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C1" w:rsidRDefault="007068C1" w:rsidP="007068C1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7068C1" w:rsidRDefault="007068C1" w:rsidP="007068C1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7068C1" w:rsidRDefault="007068C1" w:rsidP="007068C1">
      <w:pPr>
        <w:pStyle w:val="a3"/>
        <w:spacing w:line="240" w:lineRule="auto"/>
      </w:pPr>
    </w:p>
    <w:p w:rsidR="007068C1" w:rsidRDefault="007068C1" w:rsidP="007068C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7068C1" w:rsidRDefault="007068C1" w:rsidP="007068C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7068C1" w:rsidRDefault="007068C1" w:rsidP="007068C1">
      <w:pPr>
        <w:jc w:val="center"/>
        <w:rPr>
          <w:b/>
          <w:bCs/>
          <w:sz w:val="18"/>
          <w:szCs w:val="18"/>
        </w:rPr>
      </w:pPr>
    </w:p>
    <w:p w:rsidR="007068C1" w:rsidRDefault="007068C1" w:rsidP="007068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7068C1" w:rsidRDefault="007068C1" w:rsidP="007068C1">
      <w:pPr>
        <w:shd w:val="clear" w:color="auto" w:fill="FFFFFF"/>
        <w:spacing w:before="317"/>
        <w:ind w:right="38"/>
        <w:jc w:val="center"/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7068C1" w:rsidRDefault="007068C1" w:rsidP="007068C1">
      <w:pPr>
        <w:rPr>
          <w:sz w:val="28"/>
          <w:szCs w:val="28"/>
        </w:rPr>
      </w:pPr>
    </w:p>
    <w:p w:rsidR="007068C1" w:rsidRDefault="007068C1" w:rsidP="007068C1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02.04.2015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5 п. Красноленинский</w:t>
      </w:r>
    </w:p>
    <w:p w:rsidR="007068C1" w:rsidRDefault="007068C1" w:rsidP="007068C1">
      <w:pPr>
        <w:ind w:left="-180"/>
        <w:jc w:val="both"/>
        <w:rPr>
          <w:sz w:val="28"/>
          <w:szCs w:val="28"/>
        </w:rPr>
      </w:pPr>
    </w:p>
    <w:p w:rsidR="007068C1" w:rsidRDefault="007068C1" w:rsidP="007068C1">
      <w:pPr>
        <w:ind w:left="-180" w:right="524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 утверждении Устава муниципального казённого учреждения культуры «Сельский дом культуры п. Красноленинский» </w:t>
      </w:r>
    </w:p>
    <w:p w:rsidR="007068C1" w:rsidRDefault="007068C1" w:rsidP="007068C1">
      <w:pPr>
        <w:rPr>
          <w:sz w:val="28"/>
          <w:szCs w:val="28"/>
        </w:rPr>
      </w:pPr>
    </w:p>
    <w:p w:rsidR="007068C1" w:rsidRDefault="007068C1" w:rsidP="007068C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соответствии с Конституцией Российской Федерации, Гражданским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12.01.1996 № 7-ФЗ «О некоммерческих организациях»</w:t>
      </w:r>
      <w:r>
        <w:rPr>
          <w:iCs/>
          <w:sz w:val="28"/>
          <w:szCs w:val="28"/>
        </w:rPr>
        <w:t>:</w:t>
      </w:r>
    </w:p>
    <w:p w:rsidR="007068C1" w:rsidRDefault="007068C1" w:rsidP="00706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68C1" w:rsidRPr="006268EB" w:rsidRDefault="007068C1" w:rsidP="006268EB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Устав муниципального казённого учреждения культуры «Сельский дом культуры п. Красноленинский».</w:t>
      </w:r>
    </w:p>
    <w:p w:rsidR="007068C1" w:rsidRPr="006268EB" w:rsidRDefault="007068C1" w:rsidP="006268EB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Поручить Директору МКУК «Сельский дом культуры п. Красноленинский» Лариной Светл</w:t>
      </w:r>
      <w:r w:rsidRPr="007068C1">
        <w:rPr>
          <w:sz w:val="28"/>
          <w:szCs w:val="28"/>
        </w:rPr>
        <w:t>ане Юрьевне зарегистрировать Устав</w:t>
      </w:r>
      <w:r w:rsidRPr="007068C1">
        <w:rPr>
          <w:rFonts w:eastAsia="Calibri"/>
          <w:sz w:val="28"/>
          <w:szCs w:val="28"/>
        </w:rPr>
        <w:t xml:space="preserve"> в Инспекции Федеральной налоговой службы по г. Ханты-Мансийску ХМАО-Югры.</w:t>
      </w:r>
    </w:p>
    <w:p w:rsidR="007068C1" w:rsidRPr="00EA2F5B" w:rsidRDefault="007068C1" w:rsidP="006268EB">
      <w:pPr>
        <w:widowControl w:val="0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>
        <w:rPr>
          <w:bCs/>
          <w:sz w:val="28"/>
          <w:szCs w:val="28"/>
        </w:rPr>
        <w:t>вступает в силу после его официального опубликования (обнародования) и распространяется на правоотношен</w:t>
      </w:r>
      <w:r w:rsidRPr="00EA2F5B">
        <w:rPr>
          <w:bCs/>
          <w:sz w:val="28"/>
          <w:szCs w:val="28"/>
        </w:rPr>
        <w:t xml:space="preserve">ия, возникшие с 1 </w:t>
      </w:r>
      <w:r w:rsidR="00EA2F5B" w:rsidRPr="00EA2F5B">
        <w:rPr>
          <w:bCs/>
          <w:sz w:val="28"/>
          <w:szCs w:val="28"/>
        </w:rPr>
        <w:t>апреля</w:t>
      </w:r>
      <w:r w:rsidRPr="00EA2F5B">
        <w:rPr>
          <w:bCs/>
          <w:sz w:val="28"/>
          <w:szCs w:val="28"/>
        </w:rPr>
        <w:t xml:space="preserve"> 2015 года.</w:t>
      </w:r>
    </w:p>
    <w:p w:rsidR="007068C1" w:rsidRPr="006268EB" w:rsidRDefault="006268EB" w:rsidP="006268EB">
      <w:pPr>
        <w:widowControl w:val="0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Считать утратившим силу</w:t>
      </w:r>
      <w:r>
        <w:rPr>
          <w:bCs/>
          <w:sz w:val="28"/>
          <w:szCs w:val="28"/>
        </w:rPr>
        <w:t xml:space="preserve"> п</w:t>
      </w:r>
      <w:r w:rsidR="007068C1">
        <w:rPr>
          <w:bCs/>
          <w:sz w:val="28"/>
          <w:szCs w:val="28"/>
        </w:rPr>
        <w:t>остановление администрации сельского поселения Красноленинский от 29.12.2011</w:t>
      </w:r>
      <w:r>
        <w:rPr>
          <w:bCs/>
          <w:sz w:val="28"/>
          <w:szCs w:val="28"/>
        </w:rPr>
        <w:t xml:space="preserve"> № 30 «</w:t>
      </w:r>
      <w:r>
        <w:rPr>
          <w:sz w:val="28"/>
          <w:szCs w:val="28"/>
        </w:rPr>
        <w:t xml:space="preserve">Об утверждении Устава муниципального учреждения </w:t>
      </w:r>
      <w:bookmarkStart w:id="0" w:name="_GoBack"/>
      <w:bookmarkEnd w:id="0"/>
      <w:r>
        <w:rPr>
          <w:sz w:val="28"/>
          <w:szCs w:val="28"/>
        </w:rPr>
        <w:t xml:space="preserve">культуры «Сельский дом культуры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расноленинский</w:t>
      </w:r>
      <w:proofErr w:type="spellEnd"/>
      <w:r>
        <w:rPr>
          <w:sz w:val="28"/>
          <w:szCs w:val="28"/>
        </w:rPr>
        <w:t>».</w:t>
      </w:r>
    </w:p>
    <w:p w:rsidR="007068C1" w:rsidRDefault="007068C1" w:rsidP="007068C1">
      <w:pPr>
        <w:widowControl w:val="0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постановления оставляю за собой.</w:t>
      </w:r>
    </w:p>
    <w:p w:rsidR="007068C1" w:rsidRDefault="007068C1" w:rsidP="007068C1">
      <w:pPr>
        <w:rPr>
          <w:sz w:val="28"/>
          <w:szCs w:val="28"/>
        </w:rPr>
      </w:pPr>
    </w:p>
    <w:p w:rsidR="006268EB" w:rsidRDefault="006268EB" w:rsidP="007068C1">
      <w:pPr>
        <w:rPr>
          <w:sz w:val="28"/>
          <w:szCs w:val="28"/>
        </w:rPr>
      </w:pPr>
    </w:p>
    <w:p w:rsidR="007068C1" w:rsidRDefault="007068C1" w:rsidP="007068C1">
      <w:pPr>
        <w:ind w:firstLine="720"/>
        <w:rPr>
          <w:sz w:val="28"/>
          <w:szCs w:val="28"/>
        </w:rPr>
      </w:pPr>
    </w:p>
    <w:p w:rsidR="007068C1" w:rsidRDefault="007068C1" w:rsidP="007068C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068C1" w:rsidRDefault="007068C1" w:rsidP="007068C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                               С.А. Кожевникова</w:t>
      </w:r>
    </w:p>
    <w:p w:rsidR="007068C1" w:rsidRDefault="007068C1" w:rsidP="007068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659A" w:rsidRDefault="0086659A"/>
    <w:p w:rsidR="007068C1" w:rsidRDefault="007068C1" w:rsidP="007068C1">
      <w:pPr>
        <w:shd w:val="clear" w:color="auto" w:fill="FFFFFF"/>
        <w:ind w:firstLine="709"/>
        <w:jc w:val="right"/>
        <w:rPr>
          <w:b/>
          <w:bCs/>
        </w:rPr>
      </w:pPr>
      <w:r>
        <w:rPr>
          <w:b/>
          <w:bCs/>
        </w:rPr>
        <w:lastRenderedPageBreak/>
        <w:t>УТВЕРЖДЕН:</w:t>
      </w:r>
    </w:p>
    <w:p w:rsidR="007068C1" w:rsidRDefault="007068C1" w:rsidP="007068C1">
      <w:pPr>
        <w:shd w:val="clear" w:color="auto" w:fill="FFFFFF"/>
        <w:tabs>
          <w:tab w:val="left" w:pos="4536"/>
        </w:tabs>
        <w:ind w:firstLine="709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Постановлением администрации</w:t>
      </w:r>
    </w:p>
    <w:p w:rsidR="007068C1" w:rsidRDefault="007068C1" w:rsidP="007068C1">
      <w:pPr>
        <w:shd w:val="clear" w:color="auto" w:fill="FFFFFF"/>
        <w:ind w:firstLine="709"/>
        <w:jc w:val="right"/>
        <w:rPr>
          <w:bCs/>
        </w:rPr>
      </w:pPr>
      <w:r>
        <w:rPr>
          <w:bCs/>
        </w:rPr>
        <w:t xml:space="preserve">                                                                           сельского поселения Красноленинский</w:t>
      </w:r>
    </w:p>
    <w:p w:rsidR="007068C1" w:rsidRDefault="007068C1" w:rsidP="007068C1">
      <w:pPr>
        <w:shd w:val="clear" w:color="auto" w:fill="FFFFFF"/>
        <w:ind w:firstLine="709"/>
        <w:jc w:val="right"/>
        <w:rPr>
          <w:bCs/>
        </w:rPr>
      </w:pPr>
      <w:r>
        <w:rPr>
          <w:bCs/>
        </w:rPr>
        <w:t xml:space="preserve">от           № </w:t>
      </w:r>
    </w:p>
    <w:p w:rsidR="007068C1" w:rsidRDefault="007068C1" w:rsidP="007068C1">
      <w:pPr>
        <w:shd w:val="clear" w:color="auto" w:fill="FFFFFF"/>
        <w:ind w:firstLine="709"/>
        <w:jc w:val="right"/>
        <w:rPr>
          <w:bCs/>
        </w:rPr>
      </w:pPr>
      <w:r>
        <w:rPr>
          <w:bCs/>
        </w:rPr>
        <w:t xml:space="preserve"> </w:t>
      </w:r>
    </w:p>
    <w:p w:rsidR="007068C1" w:rsidRDefault="007068C1" w:rsidP="007068C1">
      <w:pPr>
        <w:shd w:val="clear" w:color="auto" w:fill="FFFFFF"/>
        <w:ind w:firstLine="709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Глава сельского поселения </w:t>
      </w:r>
    </w:p>
    <w:p w:rsidR="007068C1" w:rsidRDefault="007068C1" w:rsidP="007068C1">
      <w:pPr>
        <w:shd w:val="clear" w:color="auto" w:fill="FFFFFF"/>
        <w:ind w:firstLine="709"/>
        <w:jc w:val="right"/>
        <w:rPr>
          <w:bCs/>
        </w:rPr>
      </w:pPr>
      <w:r>
        <w:rPr>
          <w:bCs/>
        </w:rPr>
        <w:t>Красноленинский</w:t>
      </w:r>
    </w:p>
    <w:p w:rsidR="007068C1" w:rsidRDefault="007068C1" w:rsidP="007068C1">
      <w:pPr>
        <w:shd w:val="clear" w:color="auto" w:fill="FFFFFF"/>
        <w:ind w:firstLine="709"/>
        <w:jc w:val="right"/>
        <w:rPr>
          <w:bCs/>
        </w:rPr>
      </w:pPr>
    </w:p>
    <w:p w:rsidR="007068C1" w:rsidRDefault="007068C1" w:rsidP="007068C1">
      <w:pPr>
        <w:shd w:val="clear" w:color="auto" w:fill="FFFFFF"/>
        <w:ind w:firstLine="709"/>
        <w:jc w:val="right"/>
        <w:rPr>
          <w:bCs/>
        </w:rPr>
      </w:pPr>
      <w:r>
        <w:rPr>
          <w:bCs/>
        </w:rPr>
        <w:t>_____________</w:t>
      </w:r>
      <w:proofErr w:type="spellStart"/>
      <w:r>
        <w:rPr>
          <w:bCs/>
        </w:rPr>
        <w:t>С.А.Кожевникова</w:t>
      </w:r>
      <w:proofErr w:type="spellEnd"/>
    </w:p>
    <w:p w:rsidR="007068C1" w:rsidRDefault="007068C1" w:rsidP="007068C1">
      <w:pPr>
        <w:shd w:val="clear" w:color="auto" w:fill="FFFFFF"/>
        <w:ind w:firstLine="709"/>
        <w:jc w:val="center"/>
        <w:rPr>
          <w:bCs/>
        </w:rPr>
      </w:pPr>
    </w:p>
    <w:p w:rsidR="007068C1" w:rsidRDefault="007068C1" w:rsidP="007068C1">
      <w:pPr>
        <w:tabs>
          <w:tab w:val="left" w:pos="5160"/>
        </w:tabs>
        <w:jc w:val="center"/>
        <w:rPr>
          <w:b/>
          <w:sz w:val="40"/>
          <w:szCs w:val="40"/>
        </w:rPr>
      </w:pPr>
    </w:p>
    <w:p w:rsidR="007068C1" w:rsidRDefault="007068C1" w:rsidP="007068C1">
      <w:pPr>
        <w:tabs>
          <w:tab w:val="left" w:pos="5160"/>
        </w:tabs>
        <w:jc w:val="center"/>
        <w:rPr>
          <w:b/>
          <w:sz w:val="40"/>
          <w:szCs w:val="40"/>
        </w:rPr>
      </w:pPr>
    </w:p>
    <w:p w:rsidR="007068C1" w:rsidRDefault="007068C1" w:rsidP="007068C1">
      <w:pPr>
        <w:tabs>
          <w:tab w:val="left" w:pos="5160"/>
        </w:tabs>
        <w:jc w:val="center"/>
        <w:rPr>
          <w:b/>
          <w:sz w:val="40"/>
          <w:szCs w:val="40"/>
        </w:rPr>
      </w:pPr>
    </w:p>
    <w:p w:rsidR="007068C1" w:rsidRDefault="007068C1" w:rsidP="007068C1">
      <w:pPr>
        <w:tabs>
          <w:tab w:val="left" w:pos="5160"/>
        </w:tabs>
        <w:jc w:val="center"/>
        <w:rPr>
          <w:b/>
          <w:sz w:val="40"/>
          <w:szCs w:val="40"/>
        </w:rPr>
      </w:pPr>
    </w:p>
    <w:p w:rsidR="007068C1" w:rsidRDefault="007068C1" w:rsidP="007068C1">
      <w:pPr>
        <w:tabs>
          <w:tab w:val="left" w:pos="5160"/>
        </w:tabs>
        <w:jc w:val="center"/>
        <w:rPr>
          <w:b/>
          <w:sz w:val="40"/>
          <w:szCs w:val="40"/>
        </w:rPr>
      </w:pPr>
    </w:p>
    <w:p w:rsidR="007068C1" w:rsidRDefault="007068C1" w:rsidP="007068C1">
      <w:pPr>
        <w:tabs>
          <w:tab w:val="left" w:pos="51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УСТАВ</w:t>
      </w:r>
    </w:p>
    <w:p w:rsidR="007068C1" w:rsidRDefault="007068C1" w:rsidP="007068C1">
      <w:pPr>
        <w:rPr>
          <w:sz w:val="36"/>
          <w:szCs w:val="36"/>
        </w:rPr>
      </w:pPr>
    </w:p>
    <w:p w:rsidR="007068C1" w:rsidRDefault="007068C1" w:rsidP="007068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 казённого учреждения культуры</w:t>
      </w:r>
    </w:p>
    <w:p w:rsidR="007068C1" w:rsidRDefault="007068C1" w:rsidP="007068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«Сельский дом культуры </w:t>
      </w:r>
      <w:proofErr w:type="spellStart"/>
      <w:r>
        <w:rPr>
          <w:b/>
          <w:sz w:val="36"/>
          <w:szCs w:val="36"/>
        </w:rPr>
        <w:t>п</w:t>
      </w:r>
      <w:proofErr w:type="gramStart"/>
      <w:r>
        <w:rPr>
          <w:b/>
          <w:sz w:val="36"/>
          <w:szCs w:val="36"/>
        </w:rPr>
        <w:t>.К</w:t>
      </w:r>
      <w:proofErr w:type="gramEnd"/>
      <w:r>
        <w:rPr>
          <w:b/>
          <w:sz w:val="36"/>
          <w:szCs w:val="36"/>
        </w:rPr>
        <w:t>расноленинский</w:t>
      </w:r>
      <w:proofErr w:type="spellEnd"/>
      <w:r>
        <w:rPr>
          <w:b/>
          <w:sz w:val="36"/>
          <w:szCs w:val="36"/>
        </w:rPr>
        <w:t>»</w:t>
      </w:r>
    </w:p>
    <w:p w:rsidR="007068C1" w:rsidRDefault="007068C1" w:rsidP="007068C1">
      <w:pPr>
        <w:rPr>
          <w:sz w:val="36"/>
          <w:szCs w:val="36"/>
        </w:rPr>
      </w:pPr>
    </w:p>
    <w:p w:rsidR="007068C1" w:rsidRDefault="007068C1" w:rsidP="007068C1">
      <w:pPr>
        <w:tabs>
          <w:tab w:val="left" w:pos="2610"/>
        </w:tabs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</w:t>
      </w:r>
    </w:p>
    <w:p w:rsidR="007068C1" w:rsidRDefault="007068C1" w:rsidP="007068C1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7068C1" w:rsidRDefault="007068C1" w:rsidP="007068C1">
      <w:pPr>
        <w:rPr>
          <w:sz w:val="28"/>
          <w:szCs w:val="28"/>
        </w:rPr>
      </w:pPr>
    </w:p>
    <w:p w:rsidR="007068C1" w:rsidRDefault="007068C1" w:rsidP="007068C1">
      <w:pPr>
        <w:rPr>
          <w:sz w:val="28"/>
          <w:szCs w:val="28"/>
        </w:rPr>
      </w:pPr>
    </w:p>
    <w:p w:rsidR="007068C1" w:rsidRDefault="007068C1" w:rsidP="007068C1">
      <w:pPr>
        <w:rPr>
          <w:sz w:val="28"/>
          <w:szCs w:val="28"/>
        </w:rPr>
      </w:pPr>
    </w:p>
    <w:p w:rsidR="007068C1" w:rsidRDefault="007068C1" w:rsidP="007068C1">
      <w:pPr>
        <w:rPr>
          <w:sz w:val="28"/>
          <w:szCs w:val="28"/>
        </w:rPr>
      </w:pPr>
    </w:p>
    <w:p w:rsidR="007068C1" w:rsidRDefault="007068C1" w:rsidP="007068C1">
      <w:pPr>
        <w:rPr>
          <w:sz w:val="28"/>
          <w:szCs w:val="28"/>
        </w:rPr>
      </w:pPr>
    </w:p>
    <w:p w:rsidR="007068C1" w:rsidRDefault="007068C1" w:rsidP="007068C1">
      <w:pPr>
        <w:rPr>
          <w:sz w:val="28"/>
          <w:szCs w:val="28"/>
        </w:rPr>
      </w:pPr>
    </w:p>
    <w:p w:rsidR="007068C1" w:rsidRDefault="007068C1" w:rsidP="007068C1">
      <w:pPr>
        <w:rPr>
          <w:sz w:val="28"/>
          <w:szCs w:val="28"/>
        </w:rPr>
      </w:pPr>
    </w:p>
    <w:p w:rsidR="007068C1" w:rsidRDefault="007068C1" w:rsidP="007068C1">
      <w:pPr>
        <w:rPr>
          <w:sz w:val="28"/>
          <w:szCs w:val="28"/>
        </w:rPr>
      </w:pPr>
    </w:p>
    <w:p w:rsidR="007068C1" w:rsidRDefault="007068C1" w:rsidP="007068C1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</w:p>
    <w:p w:rsidR="007068C1" w:rsidRDefault="007068C1" w:rsidP="007068C1">
      <w:pPr>
        <w:tabs>
          <w:tab w:val="left" w:pos="2385"/>
        </w:tabs>
        <w:rPr>
          <w:sz w:val="28"/>
          <w:szCs w:val="28"/>
        </w:rPr>
      </w:pPr>
    </w:p>
    <w:p w:rsidR="007068C1" w:rsidRDefault="007068C1" w:rsidP="007068C1">
      <w:pPr>
        <w:tabs>
          <w:tab w:val="left" w:pos="2385"/>
        </w:tabs>
        <w:rPr>
          <w:sz w:val="28"/>
          <w:szCs w:val="28"/>
        </w:rPr>
      </w:pPr>
    </w:p>
    <w:p w:rsidR="007068C1" w:rsidRDefault="007068C1" w:rsidP="007068C1">
      <w:pPr>
        <w:tabs>
          <w:tab w:val="left" w:pos="2385"/>
        </w:tabs>
        <w:rPr>
          <w:sz w:val="28"/>
          <w:szCs w:val="28"/>
        </w:rPr>
      </w:pPr>
    </w:p>
    <w:p w:rsidR="007068C1" w:rsidRDefault="007068C1" w:rsidP="007068C1">
      <w:pPr>
        <w:tabs>
          <w:tab w:val="left" w:pos="2385"/>
        </w:tabs>
        <w:rPr>
          <w:sz w:val="28"/>
          <w:szCs w:val="28"/>
        </w:rPr>
      </w:pPr>
    </w:p>
    <w:p w:rsidR="007068C1" w:rsidRDefault="007068C1" w:rsidP="007068C1">
      <w:pPr>
        <w:tabs>
          <w:tab w:val="left" w:pos="2385"/>
        </w:tabs>
        <w:rPr>
          <w:sz w:val="28"/>
          <w:szCs w:val="28"/>
        </w:rPr>
      </w:pPr>
    </w:p>
    <w:p w:rsidR="007068C1" w:rsidRDefault="007068C1" w:rsidP="007068C1">
      <w:pPr>
        <w:tabs>
          <w:tab w:val="left" w:pos="2385"/>
        </w:tabs>
        <w:rPr>
          <w:sz w:val="28"/>
          <w:szCs w:val="28"/>
        </w:rPr>
      </w:pPr>
    </w:p>
    <w:p w:rsidR="007068C1" w:rsidRDefault="007068C1" w:rsidP="007068C1">
      <w:pPr>
        <w:tabs>
          <w:tab w:val="left" w:pos="2385"/>
        </w:tabs>
        <w:rPr>
          <w:sz w:val="28"/>
          <w:szCs w:val="28"/>
        </w:rPr>
      </w:pPr>
    </w:p>
    <w:p w:rsidR="007068C1" w:rsidRDefault="007068C1" w:rsidP="007068C1">
      <w:pPr>
        <w:tabs>
          <w:tab w:val="left" w:pos="2385"/>
        </w:tabs>
        <w:rPr>
          <w:sz w:val="28"/>
          <w:szCs w:val="28"/>
        </w:rPr>
      </w:pPr>
    </w:p>
    <w:p w:rsidR="007068C1" w:rsidRDefault="007068C1" w:rsidP="007068C1">
      <w:pPr>
        <w:tabs>
          <w:tab w:val="left" w:pos="2385"/>
        </w:tabs>
        <w:rPr>
          <w:sz w:val="28"/>
          <w:szCs w:val="28"/>
        </w:rPr>
      </w:pPr>
    </w:p>
    <w:p w:rsidR="007068C1" w:rsidRDefault="007068C1" w:rsidP="007068C1">
      <w:pPr>
        <w:tabs>
          <w:tab w:val="left" w:pos="23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Красноленинский</w:t>
      </w:r>
    </w:p>
    <w:p w:rsidR="007068C1" w:rsidRPr="00CE50AC" w:rsidRDefault="007068C1" w:rsidP="007068C1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2015 год</w:t>
      </w:r>
    </w:p>
    <w:p w:rsidR="007068C1" w:rsidRDefault="007068C1" w:rsidP="007068C1">
      <w:pPr>
        <w:jc w:val="center"/>
        <w:rPr>
          <w:b/>
        </w:rPr>
      </w:pPr>
    </w:p>
    <w:p w:rsidR="007068C1" w:rsidRDefault="007068C1" w:rsidP="007068C1">
      <w:pPr>
        <w:jc w:val="center"/>
        <w:rPr>
          <w:b/>
        </w:rPr>
      </w:pPr>
      <w:r>
        <w:rPr>
          <w:b/>
        </w:rPr>
        <w:lastRenderedPageBreak/>
        <w:t xml:space="preserve">                    </w:t>
      </w:r>
    </w:p>
    <w:p w:rsidR="007068C1" w:rsidRDefault="007068C1" w:rsidP="007068C1">
      <w:pPr>
        <w:jc w:val="both"/>
        <w:rPr>
          <w:b/>
        </w:rPr>
      </w:pPr>
      <w:r>
        <w:rPr>
          <w:b/>
        </w:rPr>
        <w:t xml:space="preserve">     РАЗДЕЛ 1. ОБЩИЕ ПОЛОЖЕНИЯ</w:t>
      </w:r>
    </w:p>
    <w:p w:rsidR="007068C1" w:rsidRDefault="007068C1" w:rsidP="007068C1">
      <w:pPr>
        <w:pStyle w:val="ConsPlusNonformat"/>
        <w:ind w:left="142"/>
        <w:jc w:val="both"/>
      </w:pPr>
    </w:p>
    <w:p w:rsidR="007068C1" w:rsidRPr="0044328A" w:rsidRDefault="007068C1" w:rsidP="007068C1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44328A">
        <w:rPr>
          <w:rFonts w:ascii="Times New Roman" w:hAnsi="Times New Roman" w:cs="Times New Roman"/>
          <w:sz w:val="24"/>
          <w:szCs w:val="24"/>
        </w:rPr>
        <w:t xml:space="preserve">1.1.  Муниципальное казённое учреждение культуры «Сельский дом культуры </w:t>
      </w:r>
      <w:proofErr w:type="spellStart"/>
      <w:r w:rsidRPr="0044328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4328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328A">
        <w:rPr>
          <w:rFonts w:ascii="Times New Roman" w:hAnsi="Times New Roman" w:cs="Times New Roman"/>
          <w:sz w:val="24"/>
          <w:szCs w:val="24"/>
        </w:rPr>
        <w:t>расноленинский</w:t>
      </w:r>
      <w:proofErr w:type="spellEnd"/>
      <w:r w:rsidRPr="00443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(далее – </w:t>
      </w:r>
      <w:r w:rsidRPr="004432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Учреждение</w:t>
      </w:r>
      <w:r w:rsidRPr="00443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создано </w:t>
      </w:r>
      <w:r w:rsidRPr="0044328A">
        <w:rPr>
          <w:rFonts w:ascii="Times New Roman" w:hAnsi="Times New Roman" w:cs="Times New Roman"/>
          <w:sz w:val="24"/>
          <w:szCs w:val="24"/>
        </w:rPr>
        <w:t>путем изменения типа муниципаль</w:t>
      </w:r>
      <w:r w:rsidR="006268EB">
        <w:rPr>
          <w:rFonts w:ascii="Times New Roman" w:hAnsi="Times New Roman" w:cs="Times New Roman"/>
          <w:sz w:val="24"/>
          <w:szCs w:val="24"/>
        </w:rPr>
        <w:t>ного учреждения культуры «</w:t>
      </w:r>
      <w:r w:rsidRPr="0044328A">
        <w:rPr>
          <w:rFonts w:ascii="Times New Roman" w:hAnsi="Times New Roman" w:cs="Times New Roman"/>
          <w:sz w:val="24"/>
          <w:szCs w:val="24"/>
        </w:rPr>
        <w:t xml:space="preserve">Сельский дом культуры </w:t>
      </w:r>
      <w:proofErr w:type="spellStart"/>
      <w:r w:rsidRPr="0044328A">
        <w:rPr>
          <w:rFonts w:ascii="Times New Roman" w:hAnsi="Times New Roman" w:cs="Times New Roman"/>
          <w:sz w:val="24"/>
          <w:szCs w:val="24"/>
        </w:rPr>
        <w:t>п.Красноленинский</w:t>
      </w:r>
      <w:proofErr w:type="spellEnd"/>
      <w:r w:rsidRPr="0044328A">
        <w:rPr>
          <w:rFonts w:ascii="Times New Roman" w:hAnsi="Times New Roman" w:cs="Times New Roman"/>
          <w:sz w:val="24"/>
          <w:szCs w:val="24"/>
        </w:rPr>
        <w:t xml:space="preserve">»  в соответствии с </w:t>
      </w:r>
      <w:r w:rsidR="006268EB">
        <w:rPr>
          <w:rFonts w:ascii="Times New Roman" w:hAnsi="Times New Roman" w:cs="Times New Roman"/>
          <w:sz w:val="24"/>
          <w:szCs w:val="24"/>
        </w:rPr>
        <w:t>распоряжением</w:t>
      </w:r>
      <w:r w:rsidRPr="0044328A">
        <w:rPr>
          <w:rFonts w:ascii="Times New Roman" w:hAnsi="Times New Roman" w:cs="Times New Roman"/>
          <w:sz w:val="24"/>
          <w:szCs w:val="24"/>
        </w:rPr>
        <w:t xml:space="preserve"> </w:t>
      </w:r>
      <w:r w:rsidR="006268EB">
        <w:rPr>
          <w:rFonts w:ascii="Times New Roman" w:hAnsi="Times New Roman" w:cs="Times New Roman"/>
          <w:sz w:val="24"/>
          <w:szCs w:val="24"/>
        </w:rPr>
        <w:t>А</w:t>
      </w:r>
      <w:r w:rsidRPr="0044328A">
        <w:rPr>
          <w:rFonts w:ascii="Times New Roman" w:hAnsi="Times New Roman" w:cs="Times New Roman"/>
          <w:sz w:val="24"/>
          <w:szCs w:val="24"/>
        </w:rPr>
        <w:t>дминистрации  сельского поселения Красноленинс</w:t>
      </w:r>
      <w:r>
        <w:rPr>
          <w:rFonts w:ascii="Times New Roman" w:hAnsi="Times New Roman" w:cs="Times New Roman"/>
          <w:sz w:val="24"/>
          <w:szCs w:val="24"/>
        </w:rPr>
        <w:t xml:space="preserve">кий  от 21.12.2011 № </w:t>
      </w:r>
      <w:r w:rsidR="006268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65-р «</w:t>
      </w:r>
      <w:r w:rsidR="006268EB">
        <w:rPr>
          <w:rFonts w:ascii="Times New Roman" w:hAnsi="Times New Roman" w:cs="Times New Roman"/>
          <w:sz w:val="24"/>
          <w:szCs w:val="24"/>
        </w:rPr>
        <w:t>Об изменении типа муниципального учреждения в целях создания муниципального казенного учреждения</w:t>
      </w:r>
      <w:r w:rsidRPr="0044328A">
        <w:rPr>
          <w:rFonts w:ascii="Times New Roman" w:hAnsi="Times New Roman" w:cs="Times New Roman"/>
          <w:sz w:val="24"/>
          <w:szCs w:val="24"/>
        </w:rPr>
        <w:t>».</w:t>
      </w:r>
    </w:p>
    <w:p w:rsidR="007068C1" w:rsidRDefault="007068C1" w:rsidP="007068C1">
      <w:pPr>
        <w:jc w:val="both"/>
      </w:pPr>
      <w:r w:rsidRPr="0044328A">
        <w:t xml:space="preserve">         </w:t>
      </w:r>
    </w:p>
    <w:p w:rsidR="007068C1" w:rsidRPr="0044328A" w:rsidRDefault="007068C1" w:rsidP="007068C1">
      <w:pPr>
        <w:jc w:val="both"/>
      </w:pPr>
      <w:r>
        <w:t xml:space="preserve">        1.2</w:t>
      </w:r>
      <w:r w:rsidRPr="0044328A">
        <w:t>.</w:t>
      </w:r>
      <w:r w:rsidR="006268EB">
        <w:t xml:space="preserve"> </w:t>
      </w:r>
      <w:r w:rsidRPr="0044328A">
        <w:t>Полное  наименование  учреждения – Муниципальное казённое учреждение  культуры  «Сельский  дом  культуры  п. Красноленинский».</w:t>
      </w:r>
    </w:p>
    <w:p w:rsidR="007068C1" w:rsidRDefault="007068C1" w:rsidP="007068C1">
      <w:pPr>
        <w:ind w:firstLine="561"/>
        <w:jc w:val="both"/>
      </w:pPr>
    </w:p>
    <w:p w:rsidR="007068C1" w:rsidRDefault="007068C1" w:rsidP="007068C1">
      <w:pPr>
        <w:ind w:firstLine="561"/>
        <w:jc w:val="both"/>
      </w:pPr>
      <w:r>
        <w:t>1.3.Сокращённое  название – МКУК  «СДК п. Красноленинский».</w:t>
      </w:r>
    </w:p>
    <w:p w:rsidR="007068C1" w:rsidRDefault="007068C1" w:rsidP="007068C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8C1" w:rsidRDefault="007068C1" w:rsidP="007068C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Учреждение является некоммерческой организацией, созданной в организационно-правовой форме муниципального казенного учреждения, являющегося муниципальным учреждением.</w:t>
      </w:r>
    </w:p>
    <w:p w:rsidR="007068C1" w:rsidRDefault="007068C1" w:rsidP="007068C1">
      <w:pPr>
        <w:jc w:val="both"/>
      </w:pPr>
      <w:r>
        <w:t xml:space="preserve">       </w:t>
      </w:r>
    </w:p>
    <w:p w:rsidR="007068C1" w:rsidRDefault="007068C1" w:rsidP="007068C1">
      <w:pPr>
        <w:jc w:val="both"/>
      </w:pPr>
      <w:r>
        <w:t xml:space="preserve">         1.5.</w:t>
      </w:r>
      <w:r w:rsidR="006268EB">
        <w:t xml:space="preserve"> </w:t>
      </w:r>
      <w:r>
        <w:t xml:space="preserve">Учредителем  Учреждения  является  Администрация муниципального образования сельское поселение Красноленинский,  именуемое  в  дальнейшем  </w:t>
      </w:r>
      <w:r w:rsidRPr="00C34269">
        <w:t>Учредитель.</w:t>
      </w:r>
      <w:r>
        <w:t xml:space="preserve"> Координация и контроль деятельности Учреждения осуществляются Учредителем.</w:t>
      </w:r>
    </w:p>
    <w:p w:rsidR="007068C1" w:rsidRDefault="007068C1" w:rsidP="007068C1">
      <w:pPr>
        <w:shd w:val="clear" w:color="auto" w:fill="FFFFFF"/>
        <w:tabs>
          <w:tab w:val="left" w:pos="1721"/>
        </w:tabs>
        <w:jc w:val="both"/>
      </w:pPr>
      <w:r>
        <w:t xml:space="preserve">       </w:t>
      </w:r>
    </w:p>
    <w:p w:rsidR="007068C1" w:rsidRDefault="007068C1" w:rsidP="007068C1">
      <w:pPr>
        <w:shd w:val="clear" w:color="auto" w:fill="FFFFFF"/>
        <w:tabs>
          <w:tab w:val="left" w:pos="1721"/>
        </w:tabs>
        <w:jc w:val="both"/>
      </w:pPr>
      <w:r>
        <w:t xml:space="preserve">         1.6.</w:t>
      </w:r>
      <w:r w:rsidRPr="00CE6D77">
        <w:t xml:space="preserve"> Учреждение  </w:t>
      </w:r>
      <w:r>
        <w:t xml:space="preserve">является  некоммерческой организацией и создано для выполнения работ, оказания услуг в целях </w:t>
      </w:r>
      <w:proofErr w:type="gramStart"/>
      <w:r>
        <w:t>обеспечения реализации полномочий органов местного самоуправления Администрации муниципального образования</w:t>
      </w:r>
      <w:proofErr w:type="gramEnd"/>
      <w:r>
        <w:t xml:space="preserve"> сельское поселение Красноленинский в сферах:</w:t>
      </w:r>
    </w:p>
    <w:p w:rsidR="007068C1" w:rsidRDefault="007068C1" w:rsidP="007068C1">
      <w:pPr>
        <w:pStyle w:val="a5"/>
        <w:shd w:val="clear" w:color="auto" w:fill="FFFFFF"/>
        <w:tabs>
          <w:tab w:val="left" w:pos="1354"/>
        </w:tabs>
        <w:ind w:left="0"/>
        <w:jc w:val="both"/>
      </w:pPr>
      <w:r>
        <w:t xml:space="preserve"> -организации досуга и обеспечения жителей </w:t>
      </w:r>
      <w:r>
        <w:rPr>
          <w:spacing w:val="-1"/>
        </w:rPr>
        <w:t>поселения услугами организаций культуры;</w:t>
      </w:r>
    </w:p>
    <w:p w:rsidR="007068C1" w:rsidRPr="00C34269" w:rsidRDefault="007068C1" w:rsidP="007068C1">
      <w:pPr>
        <w:pStyle w:val="a5"/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ind w:left="0"/>
        <w:jc w:val="both"/>
        <w:rPr>
          <w:spacing w:val="-14"/>
          <w:sz w:val="22"/>
          <w:szCs w:val="22"/>
        </w:rPr>
      </w:pPr>
      <w:r>
        <w:t xml:space="preserve">- развития на территории поселения </w:t>
      </w:r>
      <w:r>
        <w:rPr>
          <w:spacing w:val="-1"/>
        </w:rPr>
        <w:t xml:space="preserve">физической культуры и массового спорта, </w:t>
      </w:r>
      <w:r>
        <w:rPr>
          <w:spacing w:val="7"/>
        </w:rPr>
        <w:t>организации массового отдыха жителей поселения;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Учреждение является юридическим лицом, имеет обособленное имущество на праве оперативного управления, самостоятельный баланс и смету, лицевые счета по учету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инансово-экономическом секторе </w:t>
      </w:r>
      <w:r w:rsidRPr="00D36A0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сельское поселение Красноленинский</w:t>
      </w:r>
      <w:r>
        <w:rPr>
          <w:rFonts w:ascii="Times New Roman" w:hAnsi="Times New Roman" w:cs="Times New Roman"/>
          <w:sz w:val="24"/>
          <w:szCs w:val="24"/>
        </w:rPr>
        <w:t>, исполняющем функции казначейства; может от своего имени приобретать имущественные иные права и нести обязанности, быть истцом и ответчиком в суде.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Учреждение отвечает по своим обязательствам находящимися в его распоряжении денежными средствами. 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8C1" w:rsidRPr="00FD7E22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Учреждение имеет круглую печать со своим полным и сокращенным наименованием, штампы, бланки и другие средства индивидуализации.</w:t>
      </w:r>
    </w:p>
    <w:p w:rsidR="007068C1" w:rsidRDefault="007068C1" w:rsidP="007068C1">
      <w:pPr>
        <w:jc w:val="both"/>
      </w:pPr>
      <w:r>
        <w:t xml:space="preserve">        </w:t>
      </w:r>
    </w:p>
    <w:p w:rsidR="007068C1" w:rsidRDefault="007068C1" w:rsidP="007068C1">
      <w:pPr>
        <w:jc w:val="both"/>
      </w:pPr>
      <w:r>
        <w:t xml:space="preserve">        1.10. В  целях  обеспечения  уставной  деятельности  Учредитель  закрепляет  за  Учреждением  муниципальное  имущество  на  праве  оперативного  управления  согласно  двухстороннему  Договору.  Учреждение  осуществляет  права  владения,  пользования  и  распоряжения  имуществом  в  соответствии  с  его  назначением,  уставными  целями,  законодательством  Российской  Федерации.</w:t>
      </w:r>
    </w:p>
    <w:p w:rsidR="007068C1" w:rsidRDefault="007068C1" w:rsidP="007068C1">
      <w:pPr>
        <w:shd w:val="clear" w:color="auto" w:fill="FFFFFF"/>
        <w:jc w:val="both"/>
      </w:pPr>
      <w:r>
        <w:t xml:space="preserve">       </w:t>
      </w:r>
    </w:p>
    <w:p w:rsidR="007068C1" w:rsidRDefault="007068C1" w:rsidP="007068C1">
      <w:pPr>
        <w:shd w:val="clear" w:color="auto" w:fill="FFFFFF"/>
        <w:jc w:val="both"/>
      </w:pPr>
      <w:r>
        <w:lastRenderedPageBreak/>
        <w:t xml:space="preserve">          1.11. Учреждение руководствуется в своей деятельности законодательством Российской Федерации и Тюменской области, постановлениями и распоряжениями Губернатора и Правительства ХМАО - Югры, постановлениями и распоряжениями администрации, а также настоящим Уставом,  и локальными актами Учреждения.</w:t>
      </w:r>
    </w:p>
    <w:p w:rsidR="007068C1" w:rsidRDefault="007068C1" w:rsidP="007068C1">
      <w:pPr>
        <w:shd w:val="clear" w:color="auto" w:fill="FFFFFF"/>
        <w:jc w:val="both"/>
      </w:pP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Учреждение имеет в своем составе следующее обособленное подразделение без права юридического лица (филиал), действующего на основании положения, утвержденного руководителем Учреждения:</w:t>
      </w:r>
    </w:p>
    <w:p w:rsidR="007068C1" w:rsidRDefault="007068C1" w:rsidP="007068C1">
      <w:pPr>
        <w:ind w:firstLine="561"/>
        <w:jc w:val="both"/>
      </w:pPr>
      <w:r>
        <w:t>-  «физическая культура и спорт» посёлок Красноленинский, улица    Обская, 19.</w:t>
      </w:r>
    </w:p>
    <w:p w:rsidR="007068C1" w:rsidRDefault="007068C1" w:rsidP="007068C1">
      <w:pPr>
        <w:ind w:firstLine="561"/>
        <w:jc w:val="both"/>
      </w:pPr>
    </w:p>
    <w:p w:rsidR="007068C1" w:rsidRDefault="007068C1" w:rsidP="007068C1">
      <w:pPr>
        <w:ind w:firstLine="561"/>
        <w:jc w:val="both"/>
      </w:pPr>
      <w:r>
        <w:t>1.13. Юридический  адрес  Учреждения:  628546, Россия,  Тюменская  область,  Ханты-Мансийский  район,  п. Красноленинский,  ул. Обская, 19.</w:t>
      </w:r>
    </w:p>
    <w:p w:rsidR="007068C1" w:rsidRDefault="007068C1" w:rsidP="007068C1">
      <w:pPr>
        <w:jc w:val="both"/>
      </w:pPr>
    </w:p>
    <w:p w:rsidR="007068C1" w:rsidRDefault="007068C1" w:rsidP="007068C1">
      <w:pPr>
        <w:jc w:val="both"/>
        <w:rPr>
          <w:b/>
        </w:rPr>
      </w:pPr>
      <w:r>
        <w:rPr>
          <w:b/>
        </w:rPr>
        <w:t>РАЗДЕЛ 2. ЦЕЛИ И ВИДЫ ДЕЯТЕЛЬНОСТИ МУНИЦИПАЛЬНОГО КАЗЕННОГО УЧРЕЖДЕНИЯ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Целью создания Учреждения является организация досуга и приобщение жителей муниципального образования «сельское поселение Красноленинский к творчеству, культурному развитию, любительскому искусству и ремеслам. Деятельность Учреждения направлена на создание, сохранение, распространение и освоение культурных ценностей, предоставление культурных благ населению в различных формах и видах.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Задачами Учреждения являются: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образования;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Для достижения установленных настоящим Уставом целей и решения задач Учреждение осуществляет следующие виды деятельности: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различных по форме и тематике культурно-массовых мероприятий 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справочной, информационной и рекламно-маркетинговой деятельности;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кин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видеообслуживания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населения;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гражданам дополнительных досуговых и сервисных услуг.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Учреждение осуществляет следующие  виды деятельности, приносящие доходы: 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вечеров отдыха, танцевальных вечеров, гражданских и семейных обрядов, дискотек, концертов, спектаклей и других культурно-досуговых мероприятий, в том числе по заявкам организаций, предприятий и отдельных граждан;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самодеятельных художественных коллективов и отдельных исполнителей для семейных и гражданских праздников и торжеств;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осветительной аппаратуры и другого профильного оборудования, изготовление сценических костюмов, обуви, реквизита;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 установленном порядке работы спортивно-оздоровительных секций, групп здоровья, тренажерный зал и других подобных игровых и развлекательных досуговых объектов;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ярмарок, лотерей, аукционов, выставок-продаж;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виды предпринимательской деятельности, содействующие достижению целей создания Учреждения.</w:t>
      </w:r>
    </w:p>
    <w:p w:rsidR="007068C1" w:rsidRPr="009F313E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8C1" w:rsidRDefault="007068C1" w:rsidP="007068C1">
      <w:pPr>
        <w:jc w:val="both"/>
      </w:pPr>
      <w:r>
        <w:t xml:space="preserve">        2.5.Учреждение  совместно  с  Учредителем  ведет  учет  доходов  и  расходов  по  предпринимательской  деятельности.  Отдельные  виды  деятельности,  перечень  которых  установлен  законом,  могут  осуществляться  учреждением  только  на  основании  специальных  разрешений  (лицензий).</w:t>
      </w:r>
    </w:p>
    <w:p w:rsidR="007068C1" w:rsidRDefault="007068C1" w:rsidP="007068C1">
      <w:pPr>
        <w:jc w:val="center"/>
        <w:rPr>
          <w:b/>
        </w:rPr>
      </w:pPr>
    </w:p>
    <w:p w:rsidR="007068C1" w:rsidRDefault="007068C1" w:rsidP="007068C1">
      <w:pPr>
        <w:jc w:val="both"/>
        <w:rPr>
          <w:b/>
        </w:rPr>
      </w:pPr>
      <w:r>
        <w:rPr>
          <w:b/>
        </w:rPr>
        <w:t>РАЗДЕЛ 3. ИМУЩЕСТВО И СРЕДСТВА</w:t>
      </w:r>
    </w:p>
    <w:p w:rsidR="007068C1" w:rsidRPr="00C10D31" w:rsidRDefault="007068C1" w:rsidP="007068C1"/>
    <w:p w:rsidR="007068C1" w:rsidRDefault="007068C1" w:rsidP="007068C1">
      <w:pPr>
        <w:tabs>
          <w:tab w:val="left" w:pos="285"/>
        </w:tabs>
        <w:jc w:val="both"/>
      </w:pPr>
      <w:r>
        <w:t xml:space="preserve">         3.1.Имущество  Учреждения  является  муниципальной  собственностью  и  передается  Учреждению  на  правах  оперативного  управления  путем  заключения  договора  на  право  оперативного  управления  между  Учредителем  и  Учреждением.  </w:t>
      </w:r>
    </w:p>
    <w:p w:rsidR="007068C1" w:rsidRDefault="007068C1" w:rsidP="007068C1">
      <w:pPr>
        <w:jc w:val="both"/>
      </w:pPr>
    </w:p>
    <w:p w:rsidR="007068C1" w:rsidRDefault="007068C1" w:rsidP="007068C1">
      <w:pPr>
        <w:jc w:val="both"/>
      </w:pPr>
      <w:r>
        <w:t xml:space="preserve">         3.2. </w:t>
      </w:r>
      <w:proofErr w:type="gramStart"/>
      <w:r>
        <w:t>Источниками формирования имущества  Учреждения  в  денежной  и  других  формах  являются:</w:t>
      </w:r>
      <w:proofErr w:type="gramEnd"/>
    </w:p>
    <w:p w:rsidR="007068C1" w:rsidRDefault="007068C1" w:rsidP="007068C1">
      <w:pPr>
        <w:ind w:firstLine="561"/>
        <w:jc w:val="both"/>
      </w:pPr>
      <w:r>
        <w:t>3.2.1. Средства, выделенные Учреждению по смете.</w:t>
      </w:r>
    </w:p>
    <w:p w:rsidR="007068C1" w:rsidRDefault="007068C1" w:rsidP="007068C1">
      <w:pPr>
        <w:ind w:firstLine="561"/>
        <w:jc w:val="both"/>
      </w:pPr>
      <w:r>
        <w:t xml:space="preserve">3.2.2. Доходы от </w:t>
      </w:r>
      <w:proofErr w:type="gramStart"/>
      <w:r>
        <w:t>разрешенной</w:t>
      </w:r>
      <w:proofErr w:type="gramEnd"/>
      <w:r>
        <w:t xml:space="preserve"> настоящим  Уставом  приносящей доход</w:t>
      </w:r>
    </w:p>
    <w:p w:rsidR="007068C1" w:rsidRDefault="007068C1" w:rsidP="007068C1">
      <w:pPr>
        <w:ind w:firstLine="561"/>
        <w:jc w:val="both"/>
      </w:pPr>
      <w:r>
        <w:t>деятельности.</w:t>
      </w:r>
    </w:p>
    <w:p w:rsidR="007068C1" w:rsidRDefault="007068C1" w:rsidP="007068C1">
      <w:pPr>
        <w:ind w:firstLine="561"/>
        <w:jc w:val="both"/>
      </w:pPr>
      <w:r>
        <w:t xml:space="preserve">3.2.3. Имущество, закрепленное за Учреждением на праве </w:t>
      </w:r>
      <w:proofErr w:type="gramStart"/>
      <w:r>
        <w:t>оперативного</w:t>
      </w:r>
      <w:proofErr w:type="gramEnd"/>
    </w:p>
    <w:p w:rsidR="007068C1" w:rsidRPr="004F4793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управления. </w:t>
      </w:r>
    </w:p>
    <w:p w:rsidR="007068C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Добровольные имущественные взносы и пожертвования;</w:t>
      </w:r>
    </w:p>
    <w:p w:rsidR="007068C1" w:rsidRPr="00C10D31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3.2.5.. Выручка от реализации товаров, работ, услуг;</w:t>
      </w:r>
    </w:p>
    <w:p w:rsidR="007068C1" w:rsidRDefault="007068C1" w:rsidP="007068C1">
      <w:pPr>
        <w:ind w:firstLine="561"/>
        <w:jc w:val="both"/>
      </w:pPr>
      <w:r>
        <w:t xml:space="preserve">3.2.6. Иные источники, не запрещенные законодательством </w:t>
      </w:r>
      <w:proofErr w:type="gramStart"/>
      <w:r>
        <w:t>Российской</w:t>
      </w:r>
      <w:proofErr w:type="gramEnd"/>
    </w:p>
    <w:p w:rsidR="007068C1" w:rsidRDefault="007068C1" w:rsidP="007068C1">
      <w:pPr>
        <w:ind w:firstLine="561"/>
        <w:jc w:val="both"/>
      </w:pPr>
      <w:r>
        <w:t>Федерации.</w:t>
      </w:r>
    </w:p>
    <w:p w:rsidR="007068C1" w:rsidRDefault="007068C1" w:rsidP="007068C1">
      <w:pPr>
        <w:tabs>
          <w:tab w:val="left" w:pos="285"/>
        </w:tabs>
        <w:jc w:val="both"/>
      </w:pPr>
    </w:p>
    <w:p w:rsidR="007068C1" w:rsidRDefault="007068C1" w:rsidP="007068C1">
      <w:pPr>
        <w:tabs>
          <w:tab w:val="left" w:pos="285"/>
        </w:tabs>
        <w:jc w:val="both"/>
      </w:pPr>
      <w:r>
        <w:lastRenderedPageBreak/>
        <w:t xml:space="preserve">         </w:t>
      </w:r>
      <w:proofErr w:type="gramStart"/>
      <w:r>
        <w:t>3.3.Порядок  регулярных  и  единовременных  поступлений  от  Учредителя  определяется  сметой  доходов  и  расходов  Учреждения,  составляемой  на  каждый  финансовый  год  и  утверждаемой  Учредителем,  в  порядке,  в  установленном  действующим  бюджетным  законодательством  Российской  Федерации.</w:t>
      </w:r>
      <w:proofErr w:type="gramEnd"/>
    </w:p>
    <w:p w:rsidR="007068C1" w:rsidRDefault="007068C1" w:rsidP="007068C1">
      <w:pPr>
        <w:tabs>
          <w:tab w:val="left" w:pos="285"/>
        </w:tabs>
        <w:jc w:val="both"/>
      </w:pPr>
    </w:p>
    <w:p w:rsidR="007068C1" w:rsidRPr="00711666" w:rsidRDefault="007068C1" w:rsidP="00706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666">
        <w:rPr>
          <w:rFonts w:ascii="Times New Roman" w:hAnsi="Times New Roman" w:cs="Times New Roman"/>
          <w:sz w:val="24"/>
          <w:szCs w:val="24"/>
        </w:rPr>
        <w:t xml:space="preserve">3.4.Учреждение  расходует  бюджетные  средства  исключительно  в  порядке  и  на  условиях,  установленных  законодательством  Российской  Федерации,  правовыми  актами  муниципального  образования. </w:t>
      </w:r>
    </w:p>
    <w:p w:rsidR="007068C1" w:rsidRPr="00711666" w:rsidRDefault="007068C1" w:rsidP="007068C1">
      <w:pPr>
        <w:tabs>
          <w:tab w:val="left" w:pos="285"/>
        </w:tabs>
        <w:jc w:val="both"/>
      </w:pPr>
    </w:p>
    <w:p w:rsidR="007068C1" w:rsidRDefault="007068C1" w:rsidP="007068C1">
      <w:pPr>
        <w:tabs>
          <w:tab w:val="left" w:pos="285"/>
        </w:tabs>
        <w:jc w:val="both"/>
      </w:pPr>
      <w:r>
        <w:t xml:space="preserve">          3.5.Учреждение  совместно  с  Учредителем  и  по  согласованию  с  отделом  имущества  Ханты-Мансийского  района  устанавливает  цены  (тарифы)  на  платные  услуги  и  продукцию,  включая  цены  на  билеты,  кроме  случаев,  когда  законодательством  предусмотрен  иной  порядок  регулирования  цен  (тарифов)  на  отдельные  виды  платных  услуг  и  продукции.</w:t>
      </w:r>
    </w:p>
    <w:p w:rsidR="007068C1" w:rsidRDefault="007068C1" w:rsidP="007068C1">
      <w:pPr>
        <w:tabs>
          <w:tab w:val="left" w:pos="285"/>
        </w:tabs>
        <w:jc w:val="both"/>
      </w:pPr>
    </w:p>
    <w:p w:rsidR="007068C1" w:rsidRDefault="007068C1" w:rsidP="007068C1">
      <w:pPr>
        <w:tabs>
          <w:tab w:val="left" w:pos="285"/>
        </w:tabs>
        <w:jc w:val="both"/>
      </w:pPr>
      <w:r>
        <w:t xml:space="preserve">         </w:t>
      </w:r>
      <w:proofErr w:type="gramStart"/>
      <w:r>
        <w:t>3.6.Доходы  Учреждения,  полученные  от  предпринимательской  деятельности,  после  уплаты  налогов  и  сборов,  предусмотренных  законодательством  о  налогах  и  сборах,  в  полном  объеме  учитываются  в  смете  доходов  и  расходов  Учреждения  и  отражаются  в  доходах  бюджета  муниципального  образования  сельского  поселения,  как  доходы  от  использования  имущества,  находящегося  в  муниципальной  собственности,  либо  как  доходы  от  оказания  платных  услуг.</w:t>
      </w:r>
      <w:proofErr w:type="gramEnd"/>
    </w:p>
    <w:p w:rsidR="007068C1" w:rsidRDefault="007068C1" w:rsidP="007068C1">
      <w:pPr>
        <w:tabs>
          <w:tab w:val="left" w:pos="285"/>
        </w:tabs>
        <w:jc w:val="both"/>
      </w:pPr>
    </w:p>
    <w:p w:rsidR="007068C1" w:rsidRDefault="007068C1" w:rsidP="007068C1">
      <w:pPr>
        <w:tabs>
          <w:tab w:val="left" w:pos="426"/>
        </w:tabs>
        <w:jc w:val="both"/>
      </w:pPr>
      <w:r>
        <w:t xml:space="preserve">        3.7.Учреждение  не  имеет  права  получать  кредиты  от  кредитных  организаций,  иных  физических  и  юридических  лиц,  за  исключениями,  установленными  законодательством  Российской  Федерации.</w:t>
      </w:r>
    </w:p>
    <w:p w:rsidR="007068C1" w:rsidRDefault="007068C1" w:rsidP="007068C1">
      <w:pPr>
        <w:tabs>
          <w:tab w:val="left" w:pos="426"/>
        </w:tabs>
        <w:jc w:val="both"/>
      </w:pPr>
    </w:p>
    <w:p w:rsidR="007068C1" w:rsidRDefault="007068C1" w:rsidP="007068C1">
      <w:pPr>
        <w:tabs>
          <w:tab w:val="left" w:pos="426"/>
        </w:tabs>
        <w:jc w:val="both"/>
      </w:pPr>
      <w:r>
        <w:t xml:space="preserve">        </w:t>
      </w:r>
      <w:proofErr w:type="gramStart"/>
      <w:r>
        <w:t>3.8.В  смете  доходов  и  расходов  Учреждения  должны  быть  отражены  все  доходы  учреждения,  получаемые  как  из  муниципального  бюджета  и  внебюджетных  фондов,  так  и  от  осуществления  предпринимательской  деятельности,  в  том  числе  доходы  от  оказания  платных  услуг,  другие  доходы,  получаемые  от  использования  муниципальной  собственности,  закрепленной  за  учреждением  на  праве  оперативного  управления,  и  иной  деятельности.</w:t>
      </w:r>
      <w:proofErr w:type="gramEnd"/>
    </w:p>
    <w:p w:rsidR="007068C1" w:rsidRDefault="007068C1" w:rsidP="007068C1">
      <w:pPr>
        <w:tabs>
          <w:tab w:val="left" w:pos="426"/>
        </w:tabs>
        <w:jc w:val="both"/>
      </w:pPr>
    </w:p>
    <w:p w:rsidR="007068C1" w:rsidRDefault="007068C1" w:rsidP="007068C1">
      <w:pPr>
        <w:tabs>
          <w:tab w:val="left" w:pos="426"/>
        </w:tabs>
        <w:jc w:val="both"/>
      </w:pPr>
      <w:r>
        <w:t xml:space="preserve">        3.9.При  исполнении  сметы  доходов  и  расходов  учреждение  самостоятельно  в  расходовании  средств,  полученных  за  счет  внебюджетных  источников,  согласно  утвержденной  бюджетной  росписи.</w:t>
      </w:r>
    </w:p>
    <w:p w:rsidR="007068C1" w:rsidRDefault="007068C1" w:rsidP="007068C1">
      <w:pPr>
        <w:tabs>
          <w:tab w:val="left" w:pos="426"/>
        </w:tabs>
        <w:jc w:val="both"/>
      </w:pPr>
    </w:p>
    <w:p w:rsidR="007068C1" w:rsidRDefault="007068C1" w:rsidP="007068C1">
      <w:pPr>
        <w:tabs>
          <w:tab w:val="left" w:pos="426"/>
        </w:tabs>
        <w:jc w:val="both"/>
      </w:pPr>
      <w:r>
        <w:t xml:space="preserve">        3.10.Доходы,  фактически  полученные  учреждением  от  предпринимательской  деятельности  при  исполнении  бюджета  сверх  утвержденных  решением  о  бюджете  и  сверх  сметы  доходов  и  расходов,  направляются  на  финансирование  расходов  Учреждения.</w:t>
      </w:r>
    </w:p>
    <w:p w:rsidR="007068C1" w:rsidRDefault="007068C1" w:rsidP="007068C1">
      <w:pPr>
        <w:tabs>
          <w:tab w:val="left" w:pos="426"/>
        </w:tabs>
        <w:jc w:val="both"/>
      </w:pPr>
    </w:p>
    <w:p w:rsidR="007068C1" w:rsidRDefault="007068C1" w:rsidP="007068C1">
      <w:pPr>
        <w:tabs>
          <w:tab w:val="left" w:pos="426"/>
        </w:tabs>
        <w:jc w:val="both"/>
      </w:pPr>
      <w:r>
        <w:t xml:space="preserve">        3.11.Имущество,  закрепленное  за  Учреждением  и  приобретенное  за  счет  бюджетных  средств  и  средств  государственных  внебюджетных  фондов,  принадлежит  учреждению  на  праве  оперативного  управления.</w:t>
      </w:r>
    </w:p>
    <w:p w:rsidR="007068C1" w:rsidRDefault="007068C1" w:rsidP="007068C1">
      <w:pPr>
        <w:tabs>
          <w:tab w:val="left" w:pos="426"/>
        </w:tabs>
        <w:jc w:val="both"/>
      </w:pPr>
    </w:p>
    <w:p w:rsidR="007068C1" w:rsidRDefault="007068C1" w:rsidP="007068C1">
      <w:pPr>
        <w:tabs>
          <w:tab w:val="left" w:pos="426"/>
        </w:tabs>
        <w:jc w:val="both"/>
      </w:pPr>
      <w:r>
        <w:t xml:space="preserve">         3.12.Учреждение,  в  отношении  закрепленного  за  ним  имущества  осуществляет  в  пределах,  установленных  законом,  в  соответствии  с  целями  своей  деятельности,  Договором  о  закреплении  муниципального  имущества  за  Учреждением  (далее  по  тексту - Договор  о  закреплении  имущества),  заданиями  собственника,  права  владения,  пользования  и  распоряжения  им.</w:t>
      </w:r>
    </w:p>
    <w:p w:rsidR="007068C1" w:rsidRDefault="007068C1" w:rsidP="007068C1">
      <w:pPr>
        <w:tabs>
          <w:tab w:val="left" w:pos="426"/>
        </w:tabs>
        <w:jc w:val="both"/>
      </w:pPr>
    </w:p>
    <w:p w:rsidR="007068C1" w:rsidRDefault="007068C1" w:rsidP="007068C1">
      <w:pPr>
        <w:tabs>
          <w:tab w:val="left" w:pos="426"/>
        </w:tabs>
        <w:jc w:val="both"/>
      </w:pPr>
      <w:r>
        <w:lastRenderedPageBreak/>
        <w:t xml:space="preserve">         3.13.Собственник  имущества,  закрепленного  за  учреждением,  </w:t>
      </w:r>
      <w:proofErr w:type="gramStart"/>
      <w:r>
        <w:t>в  праве</w:t>
      </w:r>
      <w:proofErr w:type="gramEnd"/>
      <w:r>
        <w:t xml:space="preserve">  изъять  излишнее,  неиспользуемое  не  по  назначению  имущество  и  распорядиться  им  по  своему  усмотрению.</w:t>
      </w:r>
    </w:p>
    <w:p w:rsidR="007068C1" w:rsidRDefault="007068C1" w:rsidP="007068C1">
      <w:pPr>
        <w:tabs>
          <w:tab w:val="left" w:pos="426"/>
        </w:tabs>
        <w:jc w:val="both"/>
      </w:pPr>
    </w:p>
    <w:p w:rsidR="007068C1" w:rsidRDefault="007068C1" w:rsidP="007068C1">
      <w:pPr>
        <w:tabs>
          <w:tab w:val="left" w:pos="426"/>
        </w:tabs>
        <w:jc w:val="both"/>
      </w:pPr>
      <w:r>
        <w:t xml:space="preserve">       3.14. Учреждение не вправе продавать, обменивать, дарить, передавать в аренду или</w:t>
      </w:r>
    </w:p>
    <w:p w:rsidR="007068C1" w:rsidRDefault="007068C1" w:rsidP="007068C1">
      <w:pPr>
        <w:tabs>
          <w:tab w:val="left" w:pos="426"/>
        </w:tabs>
        <w:jc w:val="both"/>
      </w:pPr>
      <w:r>
        <w:t>безвозмездное пользование, вносить в качестве залога или заклада, иным способом распоряжаться закрепленным за ним на праве оперативного управления имуществом.</w:t>
      </w:r>
    </w:p>
    <w:p w:rsidR="007068C1" w:rsidRDefault="007068C1" w:rsidP="007068C1">
      <w:pPr>
        <w:tabs>
          <w:tab w:val="left" w:pos="426"/>
        </w:tabs>
        <w:jc w:val="both"/>
      </w:pPr>
    </w:p>
    <w:p w:rsidR="007068C1" w:rsidRDefault="007068C1" w:rsidP="007068C1">
      <w:pPr>
        <w:tabs>
          <w:tab w:val="left" w:pos="426"/>
        </w:tabs>
        <w:jc w:val="both"/>
      </w:pPr>
      <w:r>
        <w:t xml:space="preserve">       3.15. При осуществлении права оперативного управления Учреждение обязано:</w:t>
      </w:r>
    </w:p>
    <w:p w:rsidR="007068C1" w:rsidRDefault="007068C1" w:rsidP="007068C1">
      <w:pPr>
        <w:ind w:firstLine="561"/>
        <w:jc w:val="both"/>
      </w:pPr>
      <w:r>
        <w:t>- обеспечивать сохранность и использование имущества по целевому назначению;</w:t>
      </w:r>
    </w:p>
    <w:p w:rsidR="007068C1" w:rsidRDefault="007068C1" w:rsidP="007068C1">
      <w:pPr>
        <w:ind w:firstLine="561"/>
        <w:jc w:val="both"/>
      </w:pPr>
      <w:r>
        <w:t>- не допускать ухудшения состояния имущества, в установленном порядке производить его ремонты;</w:t>
      </w:r>
    </w:p>
    <w:p w:rsidR="007068C1" w:rsidRDefault="007068C1" w:rsidP="007068C1">
      <w:pPr>
        <w:ind w:firstLine="561"/>
        <w:jc w:val="both"/>
      </w:pPr>
      <w:r>
        <w:t>- начислять износ (амортизацию) на имущество.</w:t>
      </w:r>
    </w:p>
    <w:p w:rsidR="007068C1" w:rsidRDefault="007068C1" w:rsidP="007068C1">
      <w:pPr>
        <w:jc w:val="both"/>
      </w:pPr>
    </w:p>
    <w:p w:rsidR="007068C1" w:rsidRDefault="007068C1" w:rsidP="007068C1">
      <w:pPr>
        <w:jc w:val="both"/>
        <w:rPr>
          <w:b/>
        </w:rPr>
      </w:pPr>
      <w:r>
        <w:rPr>
          <w:b/>
        </w:rPr>
        <w:t>РАЗДЕЛ 4. ОРГАНИЗАЦИЯ ДЕЯТЕЛЬНОСТИ МУНИЦИПАЛЬНОГО КАЗЁННОГО УЧРЕЖДЕНИЯ</w:t>
      </w:r>
    </w:p>
    <w:p w:rsidR="007068C1" w:rsidRDefault="007068C1" w:rsidP="007068C1">
      <w:pPr>
        <w:shd w:val="clear" w:color="auto" w:fill="FFFFFF"/>
        <w:jc w:val="both"/>
      </w:pPr>
    </w:p>
    <w:p w:rsidR="007068C1" w:rsidRDefault="007068C1" w:rsidP="007068C1">
      <w:pPr>
        <w:shd w:val="clear" w:color="auto" w:fill="FFFFFF"/>
        <w:jc w:val="both"/>
      </w:pPr>
      <w:r>
        <w:t xml:space="preserve">        4.1. Администрация формирует и утверждает муниципальное задание для Учреждения в соответствии с предусмотренными его Уставом основными видами деятельности. Учреждение не вправе отказаться от выполнения муниципального задания.</w:t>
      </w:r>
    </w:p>
    <w:p w:rsidR="007068C1" w:rsidRDefault="007068C1" w:rsidP="007068C1">
      <w:pPr>
        <w:shd w:val="clear" w:color="auto" w:fill="FFFFFF"/>
        <w:jc w:val="both"/>
      </w:pPr>
    </w:p>
    <w:p w:rsidR="007068C1" w:rsidRDefault="007068C1" w:rsidP="007068C1">
      <w:pPr>
        <w:shd w:val="clear" w:color="auto" w:fill="FFFFFF"/>
        <w:jc w:val="both"/>
      </w:pPr>
      <w:r>
        <w:t xml:space="preserve">       4.2. Финансовое обеспечение выполнения муниципального задания по оказанию муниципальных услуг Учреждения осуществляется из бюджета МКУК «СДК </w:t>
      </w:r>
      <w:proofErr w:type="spellStart"/>
      <w:r>
        <w:t>п</w:t>
      </w:r>
      <w:proofErr w:type="gramStart"/>
      <w:r>
        <w:t>.К</w:t>
      </w:r>
      <w:proofErr w:type="gramEnd"/>
      <w:r>
        <w:t>расноленинский</w:t>
      </w:r>
      <w:proofErr w:type="spellEnd"/>
      <w:r>
        <w:t>»</w:t>
      </w:r>
    </w:p>
    <w:p w:rsidR="007068C1" w:rsidRDefault="007068C1" w:rsidP="007068C1">
      <w:pPr>
        <w:shd w:val="clear" w:color="auto" w:fill="FFFFFF"/>
        <w:jc w:val="both"/>
      </w:pPr>
    </w:p>
    <w:p w:rsidR="007068C1" w:rsidRDefault="007068C1" w:rsidP="007068C1">
      <w:pPr>
        <w:shd w:val="clear" w:color="auto" w:fill="FFFFFF"/>
        <w:jc w:val="both"/>
      </w:pPr>
      <w:r>
        <w:t xml:space="preserve">       4.3. Финансовое обеспечение выполнения муниципального задания по оказанию муниципальных услуг осуществляется с учетом расходов на содержание недвижимого имущества и особо ценного движимого имущества, закрепленных за Учреждением Собственником имущества или приобретенных Учреждением за счет средств, выделенных ему Учредителем на приобретение такого имущества.</w:t>
      </w:r>
    </w:p>
    <w:p w:rsidR="007068C1" w:rsidRDefault="007068C1" w:rsidP="007068C1">
      <w:pPr>
        <w:jc w:val="both"/>
      </w:pPr>
    </w:p>
    <w:p w:rsidR="007068C1" w:rsidRDefault="007068C1" w:rsidP="007068C1">
      <w:pPr>
        <w:jc w:val="both"/>
      </w:pPr>
      <w:r>
        <w:t xml:space="preserve">      4.4.Учреждение  осуществляет свою деятельность в пределах правоспособности, установленной настоящим  Уставом.</w:t>
      </w:r>
    </w:p>
    <w:p w:rsidR="007068C1" w:rsidRDefault="007068C1" w:rsidP="007068C1">
      <w:pPr>
        <w:jc w:val="both"/>
      </w:pPr>
    </w:p>
    <w:p w:rsidR="007068C1" w:rsidRDefault="007068C1" w:rsidP="007068C1">
      <w:pPr>
        <w:jc w:val="both"/>
      </w:pPr>
      <w:r>
        <w:t xml:space="preserve">     4.5. Учреждение  имеет право в порядке, установленном правовыми актами</w:t>
      </w:r>
    </w:p>
    <w:p w:rsidR="007068C1" w:rsidRDefault="007068C1" w:rsidP="007068C1">
      <w:pPr>
        <w:jc w:val="both"/>
      </w:pPr>
      <w:r>
        <w:t>Российской Федерации и  Ханты-Мансийского  автономного  округа-Югры  и</w:t>
      </w:r>
    </w:p>
    <w:p w:rsidR="007068C1" w:rsidRDefault="007068C1" w:rsidP="007068C1">
      <w:pPr>
        <w:jc w:val="both"/>
      </w:pPr>
      <w:r>
        <w:t>настоящим  Уставом:</w:t>
      </w:r>
    </w:p>
    <w:p w:rsidR="007068C1" w:rsidRDefault="007068C1" w:rsidP="007068C1">
      <w:pPr>
        <w:ind w:firstLine="561"/>
        <w:jc w:val="both"/>
      </w:pPr>
      <w:r>
        <w:t>4.5.1. Планировать свою деятельность и определять перспективы развития.</w:t>
      </w:r>
    </w:p>
    <w:p w:rsidR="007068C1" w:rsidRDefault="007068C1" w:rsidP="007068C1">
      <w:pPr>
        <w:ind w:firstLine="561"/>
        <w:jc w:val="both"/>
      </w:pPr>
      <w:r>
        <w:t>4.5.2. Приобретать, арендовать и получать в безвозмездное пользование имущество.</w:t>
      </w:r>
    </w:p>
    <w:p w:rsidR="007068C1" w:rsidRDefault="007068C1" w:rsidP="007068C1">
      <w:pPr>
        <w:ind w:firstLine="561"/>
        <w:jc w:val="both"/>
      </w:pPr>
      <w:r>
        <w:t>4.5.3. Распоряжаться доходами от приносящей доход деятельности.</w:t>
      </w:r>
    </w:p>
    <w:p w:rsidR="007068C1" w:rsidRDefault="007068C1" w:rsidP="007068C1">
      <w:pPr>
        <w:jc w:val="both"/>
      </w:pPr>
    </w:p>
    <w:p w:rsidR="007068C1" w:rsidRDefault="007068C1" w:rsidP="007068C1">
      <w:pPr>
        <w:jc w:val="both"/>
      </w:pPr>
      <w:r>
        <w:t xml:space="preserve">     4.6. Учреждение обязано:</w:t>
      </w:r>
    </w:p>
    <w:p w:rsidR="007068C1" w:rsidRDefault="007068C1" w:rsidP="007068C1">
      <w:pPr>
        <w:ind w:firstLine="561"/>
        <w:jc w:val="both"/>
      </w:pPr>
      <w:r>
        <w:t>4.6.1. Соблюдать акты, составляющие правовую систему Российской Федерации.</w:t>
      </w:r>
    </w:p>
    <w:p w:rsidR="007068C1" w:rsidRDefault="007068C1" w:rsidP="007068C1">
      <w:pPr>
        <w:ind w:firstLine="561"/>
        <w:jc w:val="both"/>
      </w:pPr>
      <w:r>
        <w:t xml:space="preserve">4.6.2. </w:t>
      </w:r>
      <w:proofErr w:type="gramStart"/>
      <w:r>
        <w:t>Обеспечивать своевременную выплату заработной платы, безопасные</w:t>
      </w:r>
      <w:proofErr w:type="gramEnd"/>
    </w:p>
    <w:p w:rsidR="007068C1" w:rsidRDefault="007068C1" w:rsidP="007068C1">
      <w:pPr>
        <w:ind w:firstLine="561"/>
        <w:jc w:val="both"/>
      </w:pPr>
      <w:r>
        <w:t>условия и охрану труда работникам Учреждения.</w:t>
      </w:r>
    </w:p>
    <w:p w:rsidR="007068C1" w:rsidRDefault="007068C1" w:rsidP="007068C1">
      <w:pPr>
        <w:ind w:firstLine="561"/>
        <w:jc w:val="both"/>
      </w:pPr>
      <w:r>
        <w:t>4.6.3. Вести бухгалтерский учет, предоставлять бухгалтерскую и статистическую</w:t>
      </w:r>
    </w:p>
    <w:p w:rsidR="007068C1" w:rsidRDefault="007068C1" w:rsidP="007068C1">
      <w:pPr>
        <w:ind w:firstLine="561"/>
        <w:jc w:val="both"/>
      </w:pPr>
      <w:r>
        <w:t>отчетность.</w:t>
      </w:r>
    </w:p>
    <w:p w:rsidR="007068C1" w:rsidRDefault="007068C1" w:rsidP="007068C1">
      <w:pPr>
        <w:ind w:firstLine="561"/>
        <w:jc w:val="both"/>
      </w:pPr>
      <w:r>
        <w:t xml:space="preserve">4.6.4. Нести ответственность в соответствии с законодательством </w:t>
      </w:r>
      <w:proofErr w:type="gramStart"/>
      <w:r>
        <w:t>Российской</w:t>
      </w:r>
      <w:proofErr w:type="gramEnd"/>
    </w:p>
    <w:p w:rsidR="007068C1" w:rsidRDefault="007068C1" w:rsidP="007068C1">
      <w:pPr>
        <w:ind w:firstLine="561"/>
        <w:jc w:val="both"/>
      </w:pPr>
      <w:r>
        <w:t>Федерации за нарушение договорных, а также налоговых и иных обязательств.</w:t>
      </w:r>
    </w:p>
    <w:p w:rsidR="007068C1" w:rsidRDefault="007068C1" w:rsidP="007068C1">
      <w:pPr>
        <w:ind w:firstLine="561"/>
        <w:jc w:val="both"/>
      </w:pPr>
    </w:p>
    <w:p w:rsidR="007068C1" w:rsidRDefault="007068C1" w:rsidP="007068C1">
      <w:pPr>
        <w:jc w:val="both"/>
      </w:pPr>
      <w:r>
        <w:t xml:space="preserve">     4.7. Кроме </w:t>
      </w:r>
      <w:proofErr w:type="gramStart"/>
      <w:r>
        <w:t>предусмотренных</w:t>
      </w:r>
      <w:proofErr w:type="gramEnd"/>
      <w:r>
        <w:t xml:space="preserve"> настоящим  Уставом   Учреждение  имеет и другие</w:t>
      </w:r>
    </w:p>
    <w:p w:rsidR="007068C1" w:rsidRDefault="007068C1" w:rsidP="007068C1">
      <w:pPr>
        <w:jc w:val="both"/>
      </w:pPr>
      <w:r>
        <w:t>права и обязанности, установленные законодательством для казённых учреждений.</w:t>
      </w:r>
    </w:p>
    <w:p w:rsidR="007068C1" w:rsidRDefault="007068C1" w:rsidP="007068C1">
      <w:pPr>
        <w:jc w:val="both"/>
      </w:pPr>
    </w:p>
    <w:p w:rsidR="007068C1" w:rsidRDefault="007068C1" w:rsidP="007068C1">
      <w:pPr>
        <w:jc w:val="both"/>
        <w:rPr>
          <w:b/>
        </w:rPr>
      </w:pPr>
      <w:r>
        <w:rPr>
          <w:b/>
        </w:rPr>
        <w:t>РАЗДЕЛ 5. ПОЛНОМОЧИЯ УЧРЕДИТЕЛЬНОЙ ОРГАНИЗАЦИИ.</w:t>
      </w:r>
    </w:p>
    <w:p w:rsidR="007068C1" w:rsidRDefault="007068C1" w:rsidP="007068C1">
      <w:pPr>
        <w:jc w:val="both"/>
        <w:rPr>
          <w:b/>
        </w:rPr>
      </w:pPr>
      <w:r>
        <w:rPr>
          <w:b/>
        </w:rPr>
        <w:t>КОНТРОЛЬ ДЕЯТЕЛЬНОСТИ  МУНИЦИПАЛЬНОГО КАЗЁННОГО УЧРЕЖДЕНИЯ.</w:t>
      </w:r>
    </w:p>
    <w:p w:rsidR="007068C1" w:rsidRDefault="007068C1" w:rsidP="007068C1">
      <w:pPr>
        <w:jc w:val="both"/>
      </w:pPr>
    </w:p>
    <w:p w:rsidR="007068C1" w:rsidRDefault="007068C1" w:rsidP="007068C1">
      <w:pPr>
        <w:jc w:val="both"/>
      </w:pPr>
      <w:r>
        <w:t xml:space="preserve">   5.1. Полномочия Учредителя:</w:t>
      </w:r>
    </w:p>
    <w:p w:rsidR="007068C1" w:rsidRDefault="007068C1" w:rsidP="007068C1">
      <w:pPr>
        <w:ind w:firstLine="561"/>
        <w:jc w:val="both"/>
      </w:pPr>
      <w:r>
        <w:t>5.1.1. Утверждает  устав   Учреждения, вносит в него изменения.</w:t>
      </w:r>
    </w:p>
    <w:p w:rsidR="007068C1" w:rsidRDefault="007068C1" w:rsidP="007068C1">
      <w:pPr>
        <w:ind w:firstLine="561"/>
        <w:jc w:val="both"/>
      </w:pPr>
      <w:r>
        <w:t>5.1.2. Определяет перечень фондов, создаваемых Учреждением за счет доходов</w:t>
      </w:r>
    </w:p>
    <w:p w:rsidR="007068C1" w:rsidRDefault="007068C1" w:rsidP="007068C1">
      <w:pPr>
        <w:ind w:firstLine="561"/>
        <w:jc w:val="both"/>
      </w:pPr>
      <w:r>
        <w:t xml:space="preserve">от приносящей доход деятельности, их размеры, порядок формирования    </w:t>
      </w:r>
    </w:p>
    <w:p w:rsidR="007068C1" w:rsidRDefault="007068C1" w:rsidP="007068C1">
      <w:pPr>
        <w:ind w:firstLine="561"/>
        <w:jc w:val="both"/>
      </w:pPr>
      <w:r>
        <w:t>использования.</w:t>
      </w:r>
    </w:p>
    <w:p w:rsidR="007068C1" w:rsidRDefault="007068C1" w:rsidP="007068C1">
      <w:pPr>
        <w:ind w:firstLine="561"/>
        <w:jc w:val="both"/>
      </w:pPr>
      <w:r>
        <w:t>5.1.3. Дает согласие на распоряжение имуществом, приобретенным Учреждением</w:t>
      </w:r>
    </w:p>
    <w:p w:rsidR="007068C1" w:rsidRDefault="007068C1" w:rsidP="007068C1">
      <w:pPr>
        <w:jc w:val="both"/>
      </w:pPr>
      <w:r>
        <w:t xml:space="preserve">          за счет доходов от приносящей доход деятельности, распоряжается иным</w:t>
      </w:r>
    </w:p>
    <w:p w:rsidR="007068C1" w:rsidRDefault="007068C1" w:rsidP="007068C1">
      <w:pPr>
        <w:jc w:val="both"/>
      </w:pPr>
      <w:r>
        <w:t xml:space="preserve">          имуществом Учреждения.</w:t>
      </w:r>
    </w:p>
    <w:p w:rsidR="007068C1" w:rsidRDefault="007068C1" w:rsidP="007068C1">
      <w:pPr>
        <w:ind w:firstLine="561"/>
        <w:jc w:val="both"/>
      </w:pPr>
      <w:r>
        <w:t>5.1.4. Осуществляет контроль использования по назначению и сохранности</w:t>
      </w:r>
    </w:p>
    <w:p w:rsidR="007068C1" w:rsidRDefault="007068C1" w:rsidP="007068C1">
      <w:pPr>
        <w:jc w:val="both"/>
      </w:pPr>
      <w:r>
        <w:t xml:space="preserve">         имущества, закрепленного за Учреждением на праве оперативного управления.</w:t>
      </w:r>
    </w:p>
    <w:p w:rsidR="007068C1" w:rsidRDefault="007068C1" w:rsidP="007068C1">
      <w:pPr>
        <w:ind w:firstLine="561"/>
        <w:jc w:val="both"/>
      </w:pPr>
      <w:r>
        <w:t>5.1.5. Согласовывает планы деятельности и перспективы развития Учреждения.</w:t>
      </w:r>
    </w:p>
    <w:p w:rsidR="007068C1" w:rsidRDefault="007068C1" w:rsidP="007068C1">
      <w:pPr>
        <w:ind w:firstLine="561"/>
        <w:jc w:val="both"/>
      </w:pPr>
      <w:r>
        <w:t>5.1.6. Определяет порядок составления и утверждения штатного расписания,</w:t>
      </w:r>
    </w:p>
    <w:p w:rsidR="007068C1" w:rsidRDefault="007068C1" w:rsidP="007068C1">
      <w:pPr>
        <w:ind w:firstLine="561"/>
        <w:jc w:val="both"/>
      </w:pPr>
      <w:r>
        <w:t>структуры, сметы доходов и расходов Учреждения. Утверждает смету доходов и</w:t>
      </w:r>
    </w:p>
    <w:p w:rsidR="007068C1" w:rsidRDefault="007068C1" w:rsidP="007068C1">
      <w:pPr>
        <w:ind w:firstLine="561"/>
        <w:jc w:val="both"/>
      </w:pPr>
      <w:r>
        <w:t>расходов, структуру и штатное расписание Учреждения.</w:t>
      </w:r>
    </w:p>
    <w:p w:rsidR="007068C1" w:rsidRDefault="007068C1" w:rsidP="007068C1">
      <w:pPr>
        <w:ind w:firstLine="561"/>
        <w:jc w:val="both"/>
      </w:pPr>
      <w:r>
        <w:t>5.1.7. Заключает, изменяет и прекращает трудовой договор с директором</w:t>
      </w:r>
    </w:p>
    <w:p w:rsidR="007068C1" w:rsidRDefault="007068C1" w:rsidP="007068C1">
      <w:pPr>
        <w:ind w:firstLine="561"/>
        <w:jc w:val="both"/>
      </w:pPr>
      <w:r>
        <w:t xml:space="preserve"> Учреждения</w:t>
      </w:r>
      <w:proofErr w:type="gramStart"/>
      <w:r>
        <w:t xml:space="preserve"> .</w:t>
      </w:r>
      <w:proofErr w:type="gramEnd"/>
    </w:p>
    <w:p w:rsidR="007068C1" w:rsidRDefault="007068C1" w:rsidP="007068C1">
      <w:pPr>
        <w:ind w:firstLine="561"/>
        <w:jc w:val="both"/>
      </w:pPr>
      <w:r>
        <w:t>5.1.8. Согласовывает условия коллективного договора.</w:t>
      </w:r>
    </w:p>
    <w:p w:rsidR="007068C1" w:rsidRDefault="007068C1" w:rsidP="007068C1">
      <w:pPr>
        <w:shd w:val="clear" w:color="auto" w:fill="FFFFFF"/>
        <w:jc w:val="both"/>
      </w:pPr>
    </w:p>
    <w:p w:rsidR="007068C1" w:rsidRDefault="007068C1" w:rsidP="007068C1">
      <w:pPr>
        <w:shd w:val="clear" w:color="auto" w:fill="FFFFFF"/>
        <w:jc w:val="both"/>
      </w:pPr>
      <w:r>
        <w:t xml:space="preserve">     5.2.Учреждение предоставляет информацию о своей деятельности органам государственной статистики и налоговым органам, администрации и иным лицам в соответствии с законодательством Российской Федерации и настоящим Уставом.</w:t>
      </w:r>
    </w:p>
    <w:p w:rsidR="007068C1" w:rsidRDefault="007068C1" w:rsidP="007068C1">
      <w:pPr>
        <w:shd w:val="clear" w:color="auto" w:fill="FFFFFF"/>
        <w:jc w:val="both"/>
      </w:pPr>
      <w:r>
        <w:t xml:space="preserve">    </w:t>
      </w:r>
    </w:p>
    <w:p w:rsidR="007068C1" w:rsidRDefault="007068C1" w:rsidP="007068C1">
      <w:pPr>
        <w:shd w:val="clear" w:color="auto" w:fill="FFFFFF"/>
        <w:jc w:val="both"/>
      </w:pPr>
      <w:r>
        <w:t xml:space="preserve">     5.3.Размеры и структура доходов, сведения о размерах и составе имущества  Учреждения, о его расходах, численности и составе работников, об оплате их труда,  об использовании безвозмездного труда граждан в деятельности Учреждения не могут быть предметом коммерческой тайны. </w:t>
      </w:r>
    </w:p>
    <w:p w:rsidR="007068C1" w:rsidRDefault="007068C1" w:rsidP="007068C1">
      <w:pPr>
        <w:shd w:val="clear" w:color="auto" w:fill="FFFFFF"/>
        <w:jc w:val="both"/>
      </w:pPr>
    </w:p>
    <w:p w:rsidR="007068C1" w:rsidRDefault="007068C1" w:rsidP="007068C1">
      <w:pPr>
        <w:shd w:val="clear" w:color="auto" w:fill="FFFFFF"/>
        <w:jc w:val="both"/>
      </w:pPr>
      <w:r>
        <w:t xml:space="preserve">     5.4.Учреждение обеспечивает открытость и доступность следующих документов Учреждения:</w:t>
      </w:r>
    </w:p>
    <w:p w:rsidR="007068C1" w:rsidRDefault="007068C1" w:rsidP="007068C1">
      <w:pPr>
        <w:shd w:val="clear" w:color="auto" w:fill="FFFFFF"/>
        <w:ind w:firstLine="709"/>
        <w:jc w:val="both"/>
      </w:pPr>
      <w:r>
        <w:t>- учредительные документы, в том числе внесенные в них изменения;</w:t>
      </w:r>
    </w:p>
    <w:p w:rsidR="007068C1" w:rsidRDefault="007068C1" w:rsidP="007068C1">
      <w:pPr>
        <w:shd w:val="clear" w:color="auto" w:fill="FFFFFF"/>
        <w:ind w:firstLine="709"/>
        <w:jc w:val="both"/>
      </w:pPr>
      <w:r>
        <w:t>- свидетельство о государственной регистрации;</w:t>
      </w:r>
    </w:p>
    <w:p w:rsidR="007068C1" w:rsidRDefault="007068C1" w:rsidP="007068C1">
      <w:pPr>
        <w:shd w:val="clear" w:color="auto" w:fill="FFFFFF"/>
        <w:ind w:firstLine="709"/>
        <w:jc w:val="both"/>
      </w:pPr>
      <w:r>
        <w:t>- решение Учредителя о создании;</w:t>
      </w:r>
    </w:p>
    <w:p w:rsidR="007068C1" w:rsidRDefault="007068C1" w:rsidP="007068C1">
      <w:pPr>
        <w:shd w:val="clear" w:color="auto" w:fill="FFFFFF"/>
        <w:ind w:firstLine="709"/>
        <w:jc w:val="both"/>
      </w:pPr>
      <w:r>
        <w:t>- решение Учредителя о назначении руководителя;</w:t>
      </w:r>
    </w:p>
    <w:p w:rsidR="007068C1" w:rsidRDefault="007068C1" w:rsidP="007068C1">
      <w:pPr>
        <w:shd w:val="clear" w:color="auto" w:fill="FFFFFF"/>
        <w:ind w:firstLine="709"/>
        <w:jc w:val="both"/>
      </w:pPr>
      <w:r>
        <w:t>- план финансово-хозяйственной деятельности, составляемый и утверждаемый в порядке, определенном администрацией, и в соответствии с требованиями, установленными Министерством финансов Российской Федерации;</w:t>
      </w:r>
    </w:p>
    <w:p w:rsidR="007068C1" w:rsidRDefault="007068C1" w:rsidP="007068C1">
      <w:pPr>
        <w:shd w:val="clear" w:color="auto" w:fill="FFFFFF"/>
        <w:ind w:firstLine="709"/>
        <w:jc w:val="both"/>
      </w:pPr>
      <w:r>
        <w:t>- годовая бухгалтерская отчетность;</w:t>
      </w:r>
    </w:p>
    <w:p w:rsidR="007068C1" w:rsidRDefault="007068C1" w:rsidP="007068C1">
      <w:pPr>
        <w:shd w:val="clear" w:color="auto" w:fill="FFFFFF"/>
        <w:ind w:firstLine="709"/>
        <w:jc w:val="both"/>
      </w:pPr>
      <w:r>
        <w:t>- сведения о проведенных в отношении Учреждения контрольных мероприятиях  и их результатах;</w:t>
      </w:r>
    </w:p>
    <w:p w:rsidR="007068C1" w:rsidRDefault="007068C1" w:rsidP="007068C1">
      <w:pPr>
        <w:shd w:val="clear" w:color="auto" w:fill="FFFFFF"/>
        <w:ind w:firstLine="709"/>
        <w:jc w:val="both"/>
      </w:pPr>
      <w:r>
        <w:t>- муниципальное задание на оказание услуг (выполнение работ);</w:t>
      </w:r>
    </w:p>
    <w:p w:rsidR="007068C1" w:rsidRDefault="007068C1" w:rsidP="007068C1">
      <w:pPr>
        <w:shd w:val="clear" w:color="auto" w:fill="FFFFFF"/>
        <w:ind w:firstLine="709"/>
        <w:jc w:val="both"/>
      </w:pPr>
      <w:proofErr w:type="gramStart"/>
      <w:r>
        <w:t>- отчет о результатах своей деятельности и об использовании закрепленного за    ними муниципального имущества, составляемый и утверждаемый в порядке, определенном администрацией,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 </w:t>
      </w:r>
      <w:proofErr w:type="gramEnd"/>
    </w:p>
    <w:p w:rsidR="007068C1" w:rsidRDefault="007068C1" w:rsidP="007068C1">
      <w:pPr>
        <w:shd w:val="clear" w:color="auto" w:fill="FFFFFF"/>
        <w:ind w:firstLine="709"/>
        <w:jc w:val="both"/>
      </w:pPr>
    </w:p>
    <w:p w:rsidR="007068C1" w:rsidRDefault="007068C1" w:rsidP="007068C1">
      <w:pPr>
        <w:jc w:val="both"/>
      </w:pPr>
      <w:r>
        <w:t xml:space="preserve">      5.5. Контроль деятельности  Учреждения  осуществляется Учредителем, налоговыми, правоохранительными и иными органами в пределах их компетенции.</w:t>
      </w:r>
    </w:p>
    <w:p w:rsidR="007068C1" w:rsidRDefault="007068C1" w:rsidP="007068C1">
      <w:pPr>
        <w:jc w:val="both"/>
      </w:pPr>
    </w:p>
    <w:p w:rsidR="007068C1" w:rsidRDefault="007068C1" w:rsidP="007068C1">
      <w:pPr>
        <w:jc w:val="both"/>
      </w:pPr>
      <w:r>
        <w:t xml:space="preserve">      5.6. Порядок, сроки и формы отчетности  Учреждения  определяются нормативными правовыми актами Российской Федерации и  Ханты-Мансийского автономного округа-Югры и контролирующими органами.</w:t>
      </w:r>
    </w:p>
    <w:p w:rsidR="007068C1" w:rsidRDefault="007068C1" w:rsidP="007068C1">
      <w:pPr>
        <w:jc w:val="both"/>
      </w:pPr>
    </w:p>
    <w:p w:rsidR="007068C1" w:rsidRDefault="007068C1" w:rsidP="007068C1">
      <w:pPr>
        <w:jc w:val="both"/>
        <w:rPr>
          <w:b/>
        </w:rPr>
      </w:pPr>
      <w:r>
        <w:rPr>
          <w:b/>
        </w:rPr>
        <w:t>РАЗДЕЛ 6. УПРАВЛЕНИЕ УЧРЕЖДЕНИЕМ</w:t>
      </w:r>
    </w:p>
    <w:p w:rsidR="007068C1" w:rsidRDefault="007068C1" w:rsidP="007068C1">
      <w:pPr>
        <w:tabs>
          <w:tab w:val="left" w:pos="285"/>
        </w:tabs>
        <w:jc w:val="both"/>
      </w:pPr>
    </w:p>
    <w:p w:rsidR="007068C1" w:rsidRDefault="007068C1" w:rsidP="007068C1">
      <w:pPr>
        <w:tabs>
          <w:tab w:val="left" w:pos="285"/>
        </w:tabs>
        <w:jc w:val="both"/>
      </w:pPr>
      <w:r>
        <w:t xml:space="preserve">     6.1.Управление  Учреждением  осуществляется  в  соответствии  с  законодательством  Российской  Федерации  и  Уставом  Учреждения  и  строится  на  принципах  единоначалия.</w:t>
      </w:r>
    </w:p>
    <w:p w:rsidR="007068C1" w:rsidRDefault="007068C1" w:rsidP="007068C1">
      <w:pPr>
        <w:tabs>
          <w:tab w:val="left" w:pos="285"/>
        </w:tabs>
        <w:jc w:val="both"/>
      </w:pPr>
    </w:p>
    <w:p w:rsidR="007068C1" w:rsidRDefault="007068C1" w:rsidP="007068C1">
      <w:pPr>
        <w:tabs>
          <w:tab w:val="left" w:pos="285"/>
        </w:tabs>
        <w:jc w:val="both"/>
      </w:pPr>
      <w:r>
        <w:t xml:space="preserve">     6.2.Управление  Учреждением  осуществляет  руководитель (далее </w:t>
      </w:r>
      <w:r w:rsidRPr="00771FD8">
        <w:t>Директор</w:t>
      </w:r>
      <w:r>
        <w:t>)  в  соответствии  с  действующим   законодательством  и  настоящим  Уставом.</w:t>
      </w:r>
    </w:p>
    <w:p w:rsidR="007068C1" w:rsidRDefault="007068C1" w:rsidP="007068C1">
      <w:pPr>
        <w:tabs>
          <w:tab w:val="left" w:pos="285"/>
        </w:tabs>
        <w:jc w:val="both"/>
      </w:pPr>
    </w:p>
    <w:p w:rsidR="007068C1" w:rsidRDefault="007068C1" w:rsidP="007068C1">
      <w:pPr>
        <w:tabs>
          <w:tab w:val="left" w:pos="285"/>
        </w:tabs>
        <w:jc w:val="both"/>
      </w:pPr>
      <w:r>
        <w:t xml:space="preserve">    6.3.Директор  Учреждения  назначается  на  должность  и  освобождается  от  должности  приказом  главы  поселения  на  основании  трудового  договора.  Трудовой  договор  с  директором  Учреждения  заключается  в  порядке,  установленном  трудовым  законодательством.</w:t>
      </w:r>
    </w:p>
    <w:p w:rsidR="007068C1" w:rsidRDefault="007068C1" w:rsidP="007068C1">
      <w:pPr>
        <w:jc w:val="both"/>
      </w:pPr>
    </w:p>
    <w:p w:rsidR="007068C1" w:rsidRDefault="007068C1" w:rsidP="007068C1">
      <w:pPr>
        <w:jc w:val="both"/>
      </w:pPr>
      <w:r>
        <w:t xml:space="preserve">     6.4. Директор действует в соответствии с актами, составляющими правовую систему Российской Федерации, настоящим  Уставом  и трудовым договором, заключенным с ним. Он подотчетен в своей деятельности администрации, заключившей с ним Трудовой договор.</w:t>
      </w:r>
    </w:p>
    <w:p w:rsidR="007068C1" w:rsidRDefault="007068C1" w:rsidP="007068C1">
      <w:pPr>
        <w:shd w:val="clear" w:color="auto" w:fill="FFFFFF"/>
        <w:jc w:val="both"/>
      </w:pPr>
    </w:p>
    <w:p w:rsidR="007068C1" w:rsidRDefault="007068C1" w:rsidP="007068C1">
      <w:pPr>
        <w:shd w:val="clear" w:color="auto" w:fill="FFFFFF"/>
        <w:jc w:val="both"/>
      </w:pPr>
      <w:r>
        <w:t xml:space="preserve">    6.5.Директор согласовывает структуру Учреждения с Учредителем, определяет и утверждает структуру Учреждения.  </w:t>
      </w:r>
    </w:p>
    <w:p w:rsidR="007068C1" w:rsidRDefault="007068C1" w:rsidP="007068C1">
      <w:pPr>
        <w:jc w:val="both"/>
      </w:pPr>
    </w:p>
    <w:p w:rsidR="007068C1" w:rsidRDefault="007068C1" w:rsidP="007068C1">
      <w:pPr>
        <w:jc w:val="both"/>
      </w:pPr>
      <w:r>
        <w:t xml:space="preserve">    6.6. К компетенции Директора относится решение всех вопросов деятельности Учреждения (кроме тех, решение которых настоящим Уставом и законодательством отнесено к компетенции других органов), в том числе:</w:t>
      </w:r>
    </w:p>
    <w:p w:rsidR="007068C1" w:rsidRDefault="007068C1" w:rsidP="007068C1">
      <w:pPr>
        <w:jc w:val="both"/>
      </w:pPr>
      <w:r>
        <w:t xml:space="preserve">      - действует без доверенности от имени Учреждения, совершает сделки от имени  Учреждения;</w:t>
      </w:r>
    </w:p>
    <w:p w:rsidR="007068C1" w:rsidRDefault="007068C1" w:rsidP="007068C1">
      <w:pPr>
        <w:jc w:val="both"/>
      </w:pPr>
      <w:r>
        <w:t xml:space="preserve">      - заключает  договоры  с  физическими  и  юридическими  лицами, трудовые договоры, выдает доверенности, издает приказы и дает указания, обязательные для всех работников Учреждения;</w:t>
      </w:r>
    </w:p>
    <w:p w:rsidR="007068C1" w:rsidRDefault="007068C1" w:rsidP="007068C1">
      <w:pPr>
        <w:jc w:val="both"/>
      </w:pPr>
      <w:r>
        <w:t xml:space="preserve">      - утверждает  смету  расходов  Учреждения  и  штатное  расписание  в  пределах  выделенных  ассигнований, устанавливает  форму,  систему  и  </w:t>
      </w:r>
      <w:proofErr w:type="gramStart"/>
      <w:r>
        <w:t>размер  оплаты  труда</w:t>
      </w:r>
      <w:proofErr w:type="gramEnd"/>
      <w:r>
        <w:t xml:space="preserve">  работников  Учреждения  в  соответствии  с  законодательством  Российской  Федерации  и  утвержденной  сметой  расходов;</w:t>
      </w:r>
    </w:p>
    <w:p w:rsidR="007068C1" w:rsidRDefault="007068C1" w:rsidP="007068C1">
      <w:pPr>
        <w:jc w:val="both"/>
      </w:pPr>
      <w:r>
        <w:t xml:space="preserve">      - утверждает  график внутреннего  трудового  распорядка, должностные инструкции </w:t>
      </w:r>
    </w:p>
    <w:p w:rsidR="007068C1" w:rsidRDefault="007068C1" w:rsidP="007068C1">
      <w:pPr>
        <w:ind w:firstLine="561"/>
        <w:jc w:val="both"/>
      </w:pPr>
      <w:r>
        <w:t>работников Учреждения;</w:t>
      </w:r>
    </w:p>
    <w:p w:rsidR="007068C1" w:rsidRDefault="007068C1" w:rsidP="007068C1">
      <w:pPr>
        <w:jc w:val="both"/>
      </w:pPr>
      <w:r>
        <w:t xml:space="preserve">      - отвечает  за  организационно-техническое  обеспечение  деятельности  Учреждения;</w:t>
      </w:r>
    </w:p>
    <w:p w:rsidR="007068C1" w:rsidRDefault="007068C1" w:rsidP="007068C1">
      <w:pPr>
        <w:tabs>
          <w:tab w:val="left" w:pos="285"/>
        </w:tabs>
        <w:jc w:val="both"/>
      </w:pPr>
      <w:r>
        <w:t xml:space="preserve">      - обеспечивает  соблюдение  правил  нормативных  требований  охраны  труда,  противопожарной  безопасности,  санитарно-гигиенического  и противоэпидемического  режимов.</w:t>
      </w:r>
    </w:p>
    <w:p w:rsidR="007068C1" w:rsidRDefault="007068C1" w:rsidP="007068C1">
      <w:pPr>
        <w:shd w:val="clear" w:color="auto" w:fill="FFFFFF"/>
        <w:jc w:val="both"/>
      </w:pPr>
    </w:p>
    <w:p w:rsidR="007068C1" w:rsidRDefault="007068C1" w:rsidP="007068C1">
      <w:pPr>
        <w:shd w:val="clear" w:color="auto" w:fill="FFFFFF"/>
        <w:jc w:val="both"/>
      </w:pPr>
      <w:r>
        <w:t>6.7. Взаимоотношения работников и Руководителя, возникающие на основе Трудового договора, регулируются законодательством о труде.</w:t>
      </w:r>
    </w:p>
    <w:p w:rsidR="007068C1" w:rsidRDefault="007068C1" w:rsidP="007068C1"/>
    <w:p w:rsidR="007068C1" w:rsidRDefault="007068C1" w:rsidP="007068C1">
      <w:pPr>
        <w:jc w:val="both"/>
        <w:rPr>
          <w:b/>
        </w:rPr>
      </w:pPr>
      <w:r>
        <w:rPr>
          <w:b/>
        </w:rPr>
        <w:lastRenderedPageBreak/>
        <w:t>РАЗДЕЛ  7. ТРУДОВЫЕ ОТНОШЕНИЯ</w:t>
      </w:r>
    </w:p>
    <w:p w:rsidR="007068C1" w:rsidRDefault="007068C1" w:rsidP="007068C1">
      <w:pPr>
        <w:tabs>
          <w:tab w:val="left" w:pos="285"/>
        </w:tabs>
        <w:jc w:val="both"/>
      </w:pPr>
    </w:p>
    <w:p w:rsidR="007068C1" w:rsidRDefault="007068C1" w:rsidP="007068C1">
      <w:pPr>
        <w:tabs>
          <w:tab w:val="left" w:pos="285"/>
        </w:tabs>
        <w:jc w:val="both"/>
      </w:pPr>
      <w:r>
        <w:t xml:space="preserve">      7.1.В  Учреждении  действует  система  найма  работников,  предусмотренная  действующим  законодательством  Российской  Федерации.</w:t>
      </w:r>
    </w:p>
    <w:p w:rsidR="007068C1" w:rsidRDefault="007068C1" w:rsidP="007068C1">
      <w:pPr>
        <w:tabs>
          <w:tab w:val="left" w:pos="285"/>
        </w:tabs>
        <w:jc w:val="both"/>
      </w:pPr>
    </w:p>
    <w:p w:rsidR="007068C1" w:rsidRDefault="007068C1" w:rsidP="007068C1">
      <w:pPr>
        <w:tabs>
          <w:tab w:val="left" w:pos="285"/>
        </w:tabs>
        <w:jc w:val="both"/>
      </w:pPr>
      <w:r>
        <w:t xml:space="preserve">      7.2.Работники  Учреждения  в  установленном  порядке  подлежат  медицинскому  и  социальному  страхованию  и  социальному  обеспечению.</w:t>
      </w:r>
    </w:p>
    <w:p w:rsidR="007068C1" w:rsidRDefault="007068C1" w:rsidP="007068C1">
      <w:pPr>
        <w:tabs>
          <w:tab w:val="left" w:pos="285"/>
        </w:tabs>
        <w:jc w:val="both"/>
      </w:pPr>
    </w:p>
    <w:p w:rsidR="007068C1" w:rsidRDefault="007068C1" w:rsidP="007068C1">
      <w:pPr>
        <w:tabs>
          <w:tab w:val="left" w:pos="285"/>
        </w:tabs>
        <w:jc w:val="both"/>
      </w:pPr>
      <w:r>
        <w:t xml:space="preserve">      7.3.Учреждение  обеспечивает  здоровые  и  безопасные  условия  труда  и  несет  ответственность  за  соблюдение  ФЗ «Об  основах  труда»  Российской  Федерации.</w:t>
      </w:r>
    </w:p>
    <w:p w:rsidR="007068C1" w:rsidRDefault="007068C1" w:rsidP="007068C1">
      <w:pPr>
        <w:jc w:val="both"/>
      </w:pPr>
    </w:p>
    <w:p w:rsidR="007068C1" w:rsidRDefault="007068C1" w:rsidP="007068C1">
      <w:pPr>
        <w:jc w:val="both"/>
        <w:rPr>
          <w:b/>
        </w:rPr>
      </w:pPr>
      <w:r>
        <w:rPr>
          <w:b/>
        </w:rPr>
        <w:t>РАЗДЕЛ 8. РЕОРГАНИЗАЦИЯ  И ЛИКВИДАЦИЯ МУНИЦИПАЛЬНОГО КАЗЁННОГО УЧРЕЖДЕНИЯ</w:t>
      </w:r>
    </w:p>
    <w:p w:rsidR="007068C1" w:rsidRDefault="007068C1" w:rsidP="007068C1">
      <w:pPr>
        <w:tabs>
          <w:tab w:val="left" w:pos="285"/>
        </w:tabs>
        <w:jc w:val="both"/>
      </w:pPr>
    </w:p>
    <w:p w:rsidR="007068C1" w:rsidRDefault="007068C1" w:rsidP="007068C1">
      <w:pPr>
        <w:tabs>
          <w:tab w:val="left" w:pos="285"/>
        </w:tabs>
        <w:jc w:val="both"/>
      </w:pPr>
      <w:r>
        <w:t xml:space="preserve">      8.1.Внесение  изменений  и  дополнений  в  настоящий  Устав  возможно  только  по  решению  Учредителя  и  производится  в  порядке,  установленном  действующим  законодательством  Российской  Федерации.</w:t>
      </w:r>
    </w:p>
    <w:p w:rsidR="007068C1" w:rsidRDefault="007068C1" w:rsidP="007068C1">
      <w:pPr>
        <w:tabs>
          <w:tab w:val="left" w:pos="285"/>
        </w:tabs>
        <w:jc w:val="both"/>
      </w:pPr>
    </w:p>
    <w:p w:rsidR="007068C1" w:rsidRDefault="007068C1" w:rsidP="007068C1">
      <w:pPr>
        <w:tabs>
          <w:tab w:val="left" w:pos="285"/>
        </w:tabs>
        <w:jc w:val="both"/>
      </w:pPr>
      <w:r>
        <w:t xml:space="preserve">     8.2.Учреждение  может  быть  реорганизовано  или  ликвидировано  на  основании  решения  собственника,  либо  по  решению  суда,  в  порядке,  предусмотренном  законодательством  Российской  Федерации.</w:t>
      </w:r>
    </w:p>
    <w:p w:rsidR="007068C1" w:rsidRDefault="007068C1" w:rsidP="007068C1">
      <w:pPr>
        <w:tabs>
          <w:tab w:val="left" w:pos="285"/>
        </w:tabs>
        <w:jc w:val="both"/>
      </w:pPr>
    </w:p>
    <w:p w:rsidR="007068C1" w:rsidRDefault="007068C1" w:rsidP="007068C1">
      <w:pPr>
        <w:tabs>
          <w:tab w:val="left" w:pos="285"/>
        </w:tabs>
        <w:jc w:val="both"/>
      </w:pPr>
      <w:r>
        <w:t xml:space="preserve">     8.3.Реорганизация  Учреждения  может  быть  осуществлена  в  форме  слияния,  присоединения,  разделения,  выделения  и  преобразования.</w:t>
      </w:r>
    </w:p>
    <w:p w:rsidR="007068C1" w:rsidRDefault="007068C1" w:rsidP="007068C1">
      <w:pPr>
        <w:tabs>
          <w:tab w:val="left" w:pos="285"/>
        </w:tabs>
        <w:jc w:val="both"/>
      </w:pPr>
    </w:p>
    <w:p w:rsidR="007068C1" w:rsidRDefault="007068C1" w:rsidP="007068C1">
      <w:pPr>
        <w:tabs>
          <w:tab w:val="left" w:pos="285"/>
        </w:tabs>
        <w:jc w:val="both"/>
      </w:pPr>
      <w:r>
        <w:t xml:space="preserve">    8.4.Учреждение  считается  реорганизованным,  за  исключением  случаев  реорганизации  в  форме  присоединения,  с  момента  государственной  регистрации  вновь  возникшего  юридического  лица.</w:t>
      </w:r>
    </w:p>
    <w:p w:rsidR="007068C1" w:rsidRDefault="007068C1" w:rsidP="007068C1">
      <w:pPr>
        <w:tabs>
          <w:tab w:val="left" w:pos="285"/>
        </w:tabs>
        <w:jc w:val="both"/>
      </w:pPr>
    </w:p>
    <w:p w:rsidR="007068C1" w:rsidRDefault="007068C1" w:rsidP="007068C1">
      <w:pPr>
        <w:tabs>
          <w:tab w:val="left" w:pos="285"/>
        </w:tabs>
        <w:jc w:val="both"/>
      </w:pPr>
      <w:r>
        <w:t xml:space="preserve">    8.5.С  момента  назначения  ликвидационной  комиссии  к  ней  переходят  полномочия  по  управлению  делами  Учреждения.  Ликвидационная  комиссия  от  имени  Учреждения   выступает  в  суде.</w:t>
      </w:r>
    </w:p>
    <w:p w:rsidR="007068C1" w:rsidRDefault="007068C1" w:rsidP="007068C1">
      <w:pPr>
        <w:tabs>
          <w:tab w:val="left" w:pos="285"/>
        </w:tabs>
        <w:jc w:val="both"/>
      </w:pPr>
    </w:p>
    <w:p w:rsidR="007068C1" w:rsidRDefault="007068C1" w:rsidP="007068C1">
      <w:pPr>
        <w:tabs>
          <w:tab w:val="left" w:pos="285"/>
        </w:tabs>
        <w:jc w:val="both"/>
      </w:pPr>
      <w:r>
        <w:t xml:space="preserve">   8.6.При  прекращении  деятельности  Учреждения  все  управленческие,  финансово-хозяйственные  документы,  документы  по  личному  составу  и  другие  предаются  правопреемнику  в  соответствие  с  установленными  правилами.  При  отсутствии  правопреемника  документы  по  личному  составу  (приказы,  личные  дела  и  карточки  учета,  лицевые  счета  и  тому  подобное)  передаются  на  хранение  в  Городской  архив  Ханты-Мансийский  автономный  округ-Югра  по  личному  составу  в  соответствии  с  требованиями  архивных  органов  силами  и  за  счет  учреждения.</w:t>
      </w:r>
    </w:p>
    <w:p w:rsidR="007068C1" w:rsidRDefault="007068C1" w:rsidP="007068C1">
      <w:pPr>
        <w:tabs>
          <w:tab w:val="left" w:pos="285"/>
        </w:tabs>
        <w:jc w:val="both"/>
      </w:pPr>
    </w:p>
    <w:p w:rsidR="007068C1" w:rsidRDefault="007068C1" w:rsidP="007068C1">
      <w:pPr>
        <w:shd w:val="clear" w:color="auto" w:fill="FFFFFF"/>
        <w:jc w:val="both"/>
      </w:pPr>
      <w:r>
        <w:t xml:space="preserve">   8.7. Принятие решения о ликвидации и проведение ликвидации Учреждения осуществляются в порядке, установленном администрацией сельского поселения Красноленинский.</w:t>
      </w:r>
    </w:p>
    <w:p w:rsidR="007068C1" w:rsidRDefault="007068C1" w:rsidP="007068C1">
      <w:pPr>
        <w:shd w:val="clear" w:color="auto" w:fill="FFFFFF"/>
        <w:jc w:val="both"/>
      </w:pPr>
    </w:p>
    <w:p w:rsidR="007068C1" w:rsidRDefault="007068C1" w:rsidP="007068C1">
      <w:pPr>
        <w:shd w:val="clear" w:color="auto" w:fill="FFFFFF"/>
        <w:jc w:val="both"/>
      </w:pPr>
      <w:r>
        <w:t xml:space="preserve">   8.8.Имущество Учреждения,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Собственнику имущества, и после удовлетворения требований кредиторов, передается в бюджет сельского поселения Красноленинский.</w:t>
      </w:r>
    </w:p>
    <w:p w:rsidR="007068C1" w:rsidRDefault="007068C1" w:rsidP="007068C1">
      <w:pPr>
        <w:shd w:val="clear" w:color="auto" w:fill="FFFFFF"/>
        <w:ind w:firstLine="709"/>
        <w:jc w:val="both"/>
      </w:pPr>
      <w:r>
        <w:t> </w:t>
      </w:r>
    </w:p>
    <w:p w:rsidR="007068C1" w:rsidRDefault="007068C1" w:rsidP="007068C1">
      <w:pPr>
        <w:jc w:val="both"/>
        <w:rPr>
          <w:b/>
        </w:rPr>
      </w:pPr>
      <w:r>
        <w:rPr>
          <w:b/>
        </w:rPr>
        <w:t>РАЗДЕЛ 9. ИЗМЕНЕНИЕ ТИПА МУНИЦИПАЛЬНОГО КАЗЁННОГО УЧРЕЖДЕНИЯ</w:t>
      </w:r>
    </w:p>
    <w:p w:rsidR="007068C1" w:rsidRDefault="007068C1" w:rsidP="007068C1">
      <w:pPr>
        <w:shd w:val="clear" w:color="auto" w:fill="FFFFFF"/>
        <w:jc w:val="both"/>
      </w:pPr>
    </w:p>
    <w:p w:rsidR="007068C1" w:rsidRDefault="007068C1" w:rsidP="007068C1">
      <w:pPr>
        <w:shd w:val="clear" w:color="auto" w:fill="FFFFFF"/>
        <w:jc w:val="both"/>
      </w:pPr>
      <w:r>
        <w:t xml:space="preserve">     9.1. 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7068C1" w:rsidRDefault="007068C1" w:rsidP="007068C1">
      <w:pPr>
        <w:shd w:val="clear" w:color="auto" w:fill="FFFFFF"/>
        <w:jc w:val="both"/>
      </w:pPr>
    </w:p>
    <w:p w:rsidR="007068C1" w:rsidRDefault="007068C1" w:rsidP="007068C1">
      <w:pPr>
        <w:shd w:val="clear" w:color="auto" w:fill="FFFFFF"/>
        <w:jc w:val="both"/>
      </w:pPr>
      <w:r>
        <w:t xml:space="preserve">     9.2. Тип Учреждения может быть изменен на бюджетное или автономное учреждение в установленном порядке.</w:t>
      </w:r>
    </w:p>
    <w:p w:rsidR="007068C1" w:rsidRDefault="007068C1" w:rsidP="007068C1">
      <w:pPr>
        <w:shd w:val="clear" w:color="auto" w:fill="FFFFFF"/>
        <w:ind w:firstLine="709"/>
        <w:jc w:val="both"/>
      </w:pPr>
    </w:p>
    <w:p w:rsidR="007068C1" w:rsidRDefault="007068C1" w:rsidP="007068C1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РАЗДЕЛ 10. ВНЕСЕНИЕ ИЗМЕНЕНИЙ В УСТАВ  МУНИЦИПАЛЬНОГО КАЗЁННОГО УЧРЕЖДЕНИЯ</w:t>
      </w:r>
    </w:p>
    <w:p w:rsidR="007068C1" w:rsidRDefault="007068C1" w:rsidP="007068C1">
      <w:pPr>
        <w:shd w:val="clear" w:color="auto" w:fill="FFFFFF"/>
        <w:ind w:firstLine="709"/>
        <w:jc w:val="both"/>
      </w:pPr>
    </w:p>
    <w:p w:rsidR="007068C1" w:rsidRDefault="007068C1" w:rsidP="007068C1">
      <w:pPr>
        <w:shd w:val="clear" w:color="auto" w:fill="FFFFFF"/>
        <w:jc w:val="both"/>
      </w:pPr>
      <w:r>
        <w:t xml:space="preserve">    10.1.Внесение изменений в Устав Учреждения осуществляется в порядке, устанавливаемом администрацией сельского поселения Красноленинский. </w:t>
      </w:r>
    </w:p>
    <w:p w:rsidR="007068C1" w:rsidRDefault="007068C1" w:rsidP="007068C1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7068C1" w:rsidRDefault="007068C1"/>
    <w:sectPr w:rsidR="0070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53DB"/>
    <w:multiLevelType w:val="hybridMultilevel"/>
    <w:tmpl w:val="58E814F4"/>
    <w:lvl w:ilvl="0" w:tplc="2DE8902E">
      <w:start w:val="1"/>
      <w:numFmt w:val="decimal"/>
      <w:lvlText w:val="%1."/>
      <w:lvlJc w:val="left"/>
      <w:pPr>
        <w:ind w:left="1983" w:hanging="99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EF"/>
    <w:rsid w:val="005525EF"/>
    <w:rsid w:val="006268EB"/>
    <w:rsid w:val="007068C1"/>
    <w:rsid w:val="0086659A"/>
    <w:rsid w:val="00AF6FC7"/>
    <w:rsid w:val="00EA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068C1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7068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7068C1"/>
    <w:pPr>
      <w:ind w:left="708"/>
    </w:pPr>
  </w:style>
  <w:style w:type="paragraph" w:customStyle="1" w:styleId="ConsPlusNonformat">
    <w:name w:val="ConsPlusNonformat"/>
    <w:rsid w:val="007068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68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2F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F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068C1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7068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7068C1"/>
    <w:pPr>
      <w:ind w:left="708"/>
    </w:pPr>
  </w:style>
  <w:style w:type="paragraph" w:customStyle="1" w:styleId="ConsPlusNonformat">
    <w:name w:val="ConsPlusNonformat"/>
    <w:rsid w:val="007068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68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2F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F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5</cp:revision>
  <cp:lastPrinted>2015-04-02T09:49:00Z</cp:lastPrinted>
  <dcterms:created xsi:type="dcterms:W3CDTF">2015-04-02T07:09:00Z</dcterms:created>
  <dcterms:modified xsi:type="dcterms:W3CDTF">2015-04-02T09:49:00Z</dcterms:modified>
</cp:coreProperties>
</file>